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Letna priprava za angleščino – 9. razred osnovne šole</w:t>
      </w:r>
    </w:p>
    <w:p>
      <w:pPr>
        <w:pStyle w:val="Subtitle"/>
      </w:pPr>
      <w:r>
        <w:t xml:space="preserve">Letna priprava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Učitelj/ica</w:t>
            </w:r>
          </w:p>
        </w:tc>
        <w:tc>
          <w:tcPr>
            <w:tcW w:w="2819" w:type="dxa"/>
          </w:tcPr>
          <w:p>
            <w:r>
              <w:t xml:space="preserve"/>
            </w:r>
          </w:p>
        </w:tc>
        <w:tc>
          <w:tcPr>
            <w:tcW w:w="2000" w:type="dxa"/>
            <w:shd w:val="clear" w:fill="EEF1F4"/>
          </w:tcPr>
          <w:p>
            <w:r>
              <w:rPr>
                <w:b/>
              </w:rPr>
              <w:t xml:space="preserve">Šola</w:t>
            </w:r>
          </w:p>
        </w:tc>
        <w:tc>
          <w:tcPr>
            <w:tcW w:w="2819" w:type="dxa"/>
          </w:tcPr>
          <w:p>
            <w:r>
              <w:t xml:space="preserve"/>
            </w:r>
          </w:p>
        </w:tc>
      </w:tr>
      <w:tr>
        <w:tc>
          <w:tcPr>
            <w:tcW w:w="2000" w:type="dxa"/>
            <w:shd w:val="clear" w:fill="EEF1F4"/>
          </w:tcPr>
          <w:p>
            <w:r>
              <w:rPr>
                <w:b/>
              </w:rPr>
              <w:t xml:space="preserve">Predmet</w:t>
            </w:r>
          </w:p>
        </w:tc>
        <w:tc>
          <w:tcPr>
            <w:tcW w:w="2819" w:type="dxa"/>
          </w:tcPr>
          <w:p>
            <w:r>
              <w:t xml:space="preserve">angleščina</w:t>
            </w:r>
          </w:p>
        </w:tc>
        <w:tc>
          <w:tcPr>
            <w:tcW w:w="2000" w:type="dxa"/>
            <w:shd w:val="clear" w:fill="EEF1F4"/>
          </w:tcPr>
          <w:p>
            <w:r>
              <w:rPr>
                <w:b/>
              </w:rPr>
              <w:t xml:space="preserve">Razred / letnik</w:t>
            </w:r>
          </w:p>
        </w:tc>
        <w:tc>
          <w:tcPr>
            <w:tcW w:w="2819" w:type="dxa"/>
          </w:tcPr>
          <w:p>
            <w:r>
              <w:t xml:space="preserve">9. razred</w:t>
            </w:r>
          </w:p>
        </w:tc>
      </w:tr>
      <w:tr>
        <w:tc>
          <w:tcPr>
            <w:tcW w:w="2000" w:type="dxa"/>
            <w:shd w:val="clear" w:fill="EEF1F4"/>
          </w:tcPr>
          <w:p>
            <w:r>
              <w:rPr>
                <w:b/>
              </w:rPr>
              <w:t xml:space="preserve">Program</w:t>
            </w:r>
          </w:p>
        </w:tc>
        <w:tc>
          <w:tcPr>
            <w:tcW w:w="2819" w:type="dxa"/>
          </w:tcPr>
          <w:p>
            <w:r>
              <w:t xml:space="preserve">osnovna šola</w:t>
            </w:r>
          </w:p>
        </w:tc>
        <w:tc>
          <w:tcPr>
            <w:tcW w:w="2000" w:type="dxa"/>
            <w:shd w:val="clear" w:fill="EEF1F4"/>
          </w:tcPr>
          <w:p>
            <w:r>
              <w:rPr>
                <w:b/>
              </w:rPr>
              <w:t xml:space="preserve">Šolsko leto</w:t>
            </w:r>
          </w:p>
        </w:tc>
        <w:tc>
          <w:tcPr>
            <w:tcW w:w="2819" w:type="dxa"/>
          </w:tcPr>
          <w:p>
            <w:r>
              <w:t xml:space="preserve">2026/2027</w:t>
            </w:r>
          </w:p>
        </w:tc>
      </w:tr>
      <w:tr>
        <w:tc>
          <w:tcPr>
            <w:tcW w:w="2000" w:type="dxa"/>
            <w:shd w:val="clear" w:fill="EEF1F4"/>
          </w:tcPr>
          <w:p>
            <w:r>
              <w:rPr>
                <w:b/>
              </w:rPr>
              <w:t xml:space="preserve">Oddelek</w:t>
            </w:r>
          </w:p>
        </w:tc>
        <w:tc>
          <w:tcPr>
            <w:tcW w:w="2819" w:type="dxa"/>
          </w:tcPr>
          <w:p>
            <w:r>
              <w:t xml:space="preserve"/>
            </w:r>
          </w:p>
        </w:tc>
        <w:tc>
          <w:tcPr>
            <w:tcW w:w="2000" w:type="dxa"/>
            <w:shd w:val="clear" w:fill="EEF1F4"/>
          </w:tcPr>
          <w:p>
            <w:r>
              <w:rPr>
                <w:b/>
              </w:rPr>
              <w:t xml:space="preserve">Ur skupaj</w:t>
            </w:r>
          </w:p>
        </w:tc>
        <w:tc>
          <w:tcPr>
            <w:tcW w:w="2819" w:type="dxa"/>
          </w:tcPr>
          <w:p>
            <w:r>
              <w:t xml:space="preserve">105 (35 tednov)</w:t>
            </w:r>
          </w:p>
        </w:tc>
      </w:tr>
      <w:tr>
        <w:tc>
          <w:tcPr>
            <w:tcW w:w="2000" w:type="dxa"/>
            <w:shd w:val="clear" w:fill="EEF1F4"/>
          </w:tcPr>
          <w:p>
            <w:r>
              <w:rPr>
                <w:b/>
              </w:rPr>
              <w:t xml:space="preserve">Učni načrt</w:t>
            </w:r>
          </w:p>
        </w:tc>
        <w:tc>
          <w:tcPr>
            <w:tcW w:w="2819" w:type="dxa"/>
          </w:tcPr>
          <w:p>
            <w:r>
              <w:t xml:space="preserve">angleščina · Izobraževalni program osnovne šole</w:t>
            </w:r>
          </w:p>
        </w:tc>
        <w:tc>
          <w:tcPr>
            <w:tcW w:w="2000" w:type="dxa"/>
            <w:shd w:val="clear" w:fill="EEF1F4"/>
          </w:tcPr>
          <w:p>
            <w:r>
              <w:rPr>
                <w:b/>
              </w:rPr>
              <w:t xml:space="preserve">Različica</w:t>
            </w:r>
          </w:p>
        </w:tc>
        <w:tc>
          <w:tcPr>
            <w:tcW w:w="2819" w:type="dxa"/>
          </w:tcPr>
          <w:p>
            <w:r>
              <w:t xml:space="preserve">Uradni učni načrt (MVI/ZRSŠ 2025) · Tretje vzgojno-izobraževalno obdobje</w:t>
            </w:r>
          </w:p>
        </w:tc>
      </w:tr>
    </w:tbl>
    <w:p>
      <w:pPr>
        <w:pStyle w:val="Heading1"/>
      </w:pPr>
      <w:r>
        <w:t xml:space="preserve">Razporeditev skozi šolsko leto</w:t>
      </w:r>
    </w:p>
    <w:p>
      <w:pPr>
        <w:pStyle w:val="Small"/>
      </w:pPr>
      <w:r>
        <w:t xml:space="preserve">Načrtovanih 105 od 105 ur</w:t>
      </w:r>
    </w:p>
    <w:p>
      <w:pPr>
        <w:pStyle w:val="Heading2"/>
      </w:pPr>
      <w:r>
        <w:t xml:space="preserve">1. Uvod, načrtovanje dela in diagnostično preverjanje</w:t>
      </w:r>
    </w:p>
    <w:p>
      <w:pPr>
        <w:pStyle w:val="Small"/>
      </w:pPr>
      <w:r>
        <w:t xml:space="preserve">september · 6 ur</w:t>
      </w:r>
    </w:p>
    <w:p>
      <w:r>
        <w:rPr>
          <w:b/>
        </w:rPr>
        <w:t xml:space="preserve">Standardi znanja</w:t>
      </w:r>
    </w:p>
    <w:p>
      <w:pPr>
        <w:ind w:left="360" w:hanging="200"/>
      </w:pPr>
      <w:r>
        <w:t xml:space="preserve">• Razmeroma pravilno uporablja širši nabor pogosto rabljenih struktur, povezanih z dokaj predvidljivimi situacijami. Dela sistemske napake, vendar je jasno, kaj želi povedati,</w:t>
      </w:r>
    </w:p>
    <w:p>
      <w:pPr>
        <w:ind w:left="360" w:hanging="200"/>
      </w:pPr>
      <w:r>
        <w:t xml:space="preserve">• Prepozna in uporablja raznoliko besedišče, povezano z znanimi vsebinami in vsakdanjimi situacijami, in predmetno-specifično besedišče z drugih predmetnih področij. Pri izražanju kompleksnejših misli ali ob neznanih temah in v neznanih situacijah si še pomaga s parafraziranjem,</w:t>
      </w:r>
    </w:p>
    <w:p>
      <w:pPr>
        <w:ind w:left="360" w:hanging="200"/>
      </w:pPr>
      <w:r>
        <w:t xml:space="preserve">• Razumljivo izrazi bistvo tistega, kar želi povedati,</w:t>
      </w:r>
    </w:p>
    <w:p>
      <w:r>
        <w:rPr>
          <w:b/>
        </w:rPr>
        <w:t xml:space="preserve">Didaktične opombe</w:t>
      </w:r>
    </w:p>
    <w:p>
      <w:r>
        <w:t xml:space="preserve">Predstavitev načina dela in meril, diagnostične dejavnosti na področju poslušanja, branja, pisanja in govorjenja ter individualna povratna informacija. Del ur je namenjen seznanitvi s strategijami reševanja nalog po vzoru veljavnih gradiv NPZ.</w:t>
      </w:r>
    </w:p>
    <w:p>
      <w:pPr>
        <w:pStyle w:val="Heading2"/>
      </w:pPr>
      <w:r>
        <w:t xml:space="preserve">2. Sprejemanje besedil in strategije dela za NPZ</w:t>
      </w:r>
    </w:p>
    <w:p>
      <w:pPr>
        <w:pStyle w:val="Small"/>
      </w:pPr>
      <w:r>
        <w:t xml:space="preserve">september – oktober · 10 ur</w:t>
      </w:r>
    </w:p>
    <w:p>
      <w:r>
        <w:rPr>
          <w:b/>
        </w:rPr>
        <w:t xml:space="preserve">Standardi znanja</w:t>
      </w:r>
    </w:p>
    <w:p>
      <w:pPr>
        <w:ind w:left="360" w:hanging="200"/>
      </w:pPr>
      <w:r>
        <w:t xml:space="preserve">• Prepozna in uporablja raznoliko besedišče, povezano z znanimi vsebinami in vsakdanjimi situacijami, in predmetno-specifično besedišče z drugih predmetnih področij. Pri izražanju kompleksnejših misli ali ob neznanih temah in v neznanih situacijah si še pomaga s parafraziranjem,</w:t>
      </w:r>
    </w:p>
    <w:p>
      <w:pPr>
        <w:ind w:left="360" w:hanging="200"/>
      </w:pPr>
      <w:r>
        <w:t xml:space="preserve">• Razumljivo izrazi bistvo tistega, kar želi povedati,</w:t>
      </w:r>
    </w:p>
    <w:p>
      <w:r>
        <w:rPr>
          <w:b/>
        </w:rPr>
        <w:t xml:space="preserve">Didaktično priporočilo</w:t>
      </w:r>
    </w:p>
    <w:p>
      <w:pPr>
        <w:ind w:left="360" w:hanging="200"/>
      </w:pPr>
      <w:r>
        <w:t xml:space="preserve">• Sprejemanje je sposobnost procesiranja, interpretiranja in razumevanja jezikovnih informacij, ki jih učenec prejme s poslušanjem, gledanjem in branjem.</w:t>
      </w:r>
    </w:p>
    <w:p>
      <w:pPr>
        <w:ind w:left="360" w:hanging="200"/>
      </w:pPr>
      <w:r>
        <w:t xml:space="preserve">• Zajema tri skupine ciljev: razumevanje ustnega izražanja (poslušanje in slušno razumevanje), razumevanje avdiovizualnega gradiva (poslušanje z gledanjem) ter bralno razumevanje. Učenec pri tem razvija strategije sprejemanja (npr. za prepoznavanje glavnih podatkov in podrobnosti v besedilu, dejstev in mnenj, povzemanje, parafriziranje ter sklepanje o pomenu s pomočjo sobesedila, ilustracij, oblikovanosti, naslovov, nebesednih ponazoril ipd.), procesiranja in razumevanja vnosnih besedil in se nanje ustrezno odziva. Učenec prav tako razvija in nadgrajuje spretnosti in strategije, pridobljene v drugem vzgojno-izobraževalnem obdobju. Vnosna besedila pri poslušanju so govorjena v živo ali posneta (zvočni zapis), pri poslušanju z gledanjem avdiovizualna in pri branju pisna. Besedila so daljša, občasno kompleksna, po potrebi podprta z nejezikovno ali vizualno podporo in so lahko tiskana ali digitalna. Vsebinske teme so konkretne, občasno abstraktne in obravnavane pri pouku. Pri tem učitelj spremlja, preverja in ocenjuje učenčevo razumevanje različnih vnosnih besedil.</w:t>
      </w:r>
    </w:p>
    <w:p>
      <w:pPr>
        <w:ind w:left="360" w:hanging="200"/>
      </w:pPr>
      <w:r>
        <w:t xml:space="preserve">• V temo je vključen tudi razvoj skupnih ciljev s področja jezika, državljanstva, kulture in umetnosti, zdravja in dobrobiti ter digitalne kompetentnosti. Uresničevanje omenjenih skupnih ciljev je razloženo v didaktičnih priporočilih za temo in posamezne skupine ciljev.</w:t>
      </w:r>
    </w:p>
    <w:p>
      <w:pPr>
        <w:ind w:left="360" w:hanging="200"/>
      </w:pPr>
      <w:r>
        <w:t xml:space="preserve">• Pri razvijanju sprejemanja je treba upoštevati, da to področje ni samostojno, temveč se razvija v soodvisnosti od tvorjenja, interakcije, posredovanja, raznojezične in medkulturne zmožnosti in sporazumevalnih jezikovnih zmožnosti.</w:t>
      </w:r>
    </w:p>
    <w:p>
      <w:r>
        <w:rPr>
          <w:b/>
        </w:rPr>
        <w:t xml:space="preserve">Didaktične opombe</w:t>
      </w:r>
    </w:p>
    <w:p>
      <w:r>
        <w:t xml:space="preserve">Delo z raznovrstnimi poslušalskimi, avdiovizualnimi in bralnimi gradivi. Vključeni so časovno omejeno reševanje, označevanje ključnih podatkov, utemeljevanje odgovorov, primerjava strategij in analiza pogostih napak.</w:t>
      </w:r>
    </w:p>
    <w:p>
      <w:pPr>
        <w:pStyle w:val="Heading2"/>
      </w:pPr>
      <w:r>
        <w:t xml:space="preserve">3. Ustna in pisna interakcija v vsakdanjih okoliščinah</w:t>
      </w:r>
    </w:p>
    <w:p>
      <w:pPr>
        <w:pStyle w:val="Small"/>
      </w:pPr>
      <w:r>
        <w:t xml:space="preserve">oktober – november · 10 ur</w:t>
      </w:r>
    </w:p>
    <w:p>
      <w:r>
        <w:rPr>
          <w:b/>
        </w:rPr>
        <w:t xml:space="preserve">Učni cilji</w:t>
      </w:r>
    </w:p>
    <w:p>
      <w:pPr>
        <w:ind w:left="360" w:hanging="200"/>
      </w:pPr>
      <w:r>
        <w:t xml:space="preserve">• Razvija strategije spletnega sporazumevanja/interakcije, pri čemer nadgrajuje uporabo spletnih orodij, ki mu omogočajo interakcijo in soustvarjanje skupne vsebine z drugimi učenci in učitelji. V spletni interakciji razvija razumevanje sporazumevalnega namena sogovorcev, prepoznavanje namena sporočila, prilagajanje odziva in prepoznavanje nesporazumov. Pri uporabi digitalnih tehnologij in omrežij prilagaja svoje vedenje pričakovanjem in pravilom, ki veljajo v določeni skupini.</w:t>
      </w:r>
    </w:p>
    <w:p>
      <w:pPr>
        <w:ind w:left="360" w:hanging="200"/>
      </w:pPr>
      <w:r>
        <w:t xml:space="preserve">• Razvija zmožnost ustrezne rabe jezika za vzpostavitev družabnih stikov.</w:t>
      </w:r>
    </w:p>
    <w:p>
      <w:r>
        <w:rPr>
          <w:b/>
        </w:rPr>
        <w:t xml:space="preserve">Standardi znanja</w:t>
      </w:r>
    </w:p>
    <w:p>
      <w:pPr>
        <w:ind w:left="360" w:hanging="200"/>
      </w:pPr>
      <w:r>
        <w:t xml:space="preserve">• To področje postopno razvija. Učitelj spremlja njegov napredek in dosežkov ne ocenjuje.</w:t>
      </w:r>
    </w:p>
    <w:p>
      <w:pPr>
        <w:ind w:left="360" w:hanging="200"/>
      </w:pPr>
      <w:r>
        <w:t xml:space="preserve">• Uporablja širok razpon jezikovnih funkcij, pri čemer se zaveda konvencij vljudnega sporazumevanja in najpomembnejših razlik v običajih, rabah, stališčih, vrednotah in prepričanjih, ustrezno uporablja nevtralni jezikovni register ter ločuje med nevtralnim in neformalnim registrom.</w:t>
      </w:r>
    </w:p>
    <w:p>
      <w:pPr>
        <w:ind w:left="360" w:hanging="200"/>
      </w:pPr>
      <w:r>
        <w:rPr>
          <w:b/>
        </w:rP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rPr>
          <w:b/>
        </w:rPr>
        <w:t xml:space="preserve">• Tekoče se izraža, tako da lahko vzdržuje kratke izmenjave, čeprav še išče ustrezne izraze.</w:t>
      </w:r>
    </w:p>
    <w:p>
      <w:r>
        <w:rPr>
          <w:b/>
        </w:rPr>
        <w:t xml:space="preserve">Didaktično priporočilo</w:t>
      </w:r>
    </w:p>
    <w:p>
      <w:pPr>
        <w:ind w:left="360" w:hanging="200"/>
      </w:pPr>
      <w:r>
        <w:t xml:space="preserve">• Osnovna značilnost interakcije je, da dve ali več oseb soustvarjajo diskurz/pogovor. Pri razvijanju interakcije v angleščini je poudarjena raba jezika za komunikacijske namene, saj različne oblike interakcije odražajo življenjske situacije, v katerih osebe, ki so vanjo vključene, sprejemajo in tvorijo sporočila, izmenjujejo informacije, se pogajajo o pomenu (iščejo skupni pomen), dajejo in sprejemajo povratno informacijo, pri čemer uporabljajo različne komunikacijske strategije. Interakcija zajema tako sprejemanje kot tvorjenje in je več kot le seštevek obeh (ni le govorjenje drug mimo drugega, govorca imata skupni interes). Interakcija zajema tri skupine ciljev: ustno, pisno in spletno interakcijo.</w:t>
      </w:r>
    </w:p>
    <w:p>
      <w:pPr>
        <w:ind w:left="360" w:hanging="200"/>
      </w:pPr>
      <w:r>
        <w:t xml:space="preserve">• Predvidene naloge/dejavnosti so vodene, učenec pa se sporazumeva v živo, v pisni obliki ali s telefonom in drugimi napravami oziroma spletnimi aplikacijami.</w:t>
      </w:r>
    </w:p>
    <w:p>
      <w:pPr>
        <w:ind w:left="360" w:hanging="200"/>
      </w:pPr>
      <w:r>
        <w:t xml:space="preserve">• V temo je vključen tudi razvoj skupnih ciljev s področja jezika, državljanstva, kulture in umetnosti, podjetnosti in digitalne kompetentnosti ter zdravja in dobrobiti. Uresničevanje omenjenih skupnih ciljev je razloženo v didaktičnih priporočilih za temo in posamezne skupine ciljev.</w:t>
      </w:r>
    </w:p>
    <w:p>
      <w:pPr>
        <w:ind w:left="360" w:hanging="200"/>
      </w:pPr>
      <w:r>
        <w:t xml:space="preserve">• Pri razvijanju interakcije je treba upoštevati, da to področje ni samostojno, temveč se razvija v soodvisnosti od sprejemanja, tvorjenja, posredovanja, raznojezične ter medkulturne zmožnosti in sporazumevalnih jezikovnih zmožnosti.</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Prevladujejo delo v paru, vodeni pogovori, igre vlog, kratke pisne izmenjave ter medvrstniška povratna informacija. Zadnji uri sta namenjeni ponovitvi in preverjanju pripravljenosti na ocenjevanje.</w:t>
      </w:r>
    </w:p>
    <w:p>
      <w:pPr>
        <w:pStyle w:val="Heading2"/>
      </w:pPr>
      <w:r>
        <w:t xml:space="preserve">4. Jezikovna zmožnost v sporazumevalnem kontekstu</w:t>
      </w:r>
    </w:p>
    <w:p>
      <w:pPr>
        <w:pStyle w:val="Small"/>
      </w:pPr>
      <w:r>
        <w:t xml:space="preserve">november – december · 11 ur</w:t>
      </w:r>
    </w:p>
    <w:p>
      <w:r>
        <w:rPr>
          <w:b/>
        </w:rPr>
        <w:t xml:space="preserve">Učni cilji</w:t>
      </w:r>
    </w:p>
    <w:p>
      <w:pPr>
        <w:ind w:left="360" w:hanging="200"/>
      </w:pPr>
      <w:r>
        <w:t xml:space="preserve">• Razvija slovnično pravilno sporazumevanje,</w:t>
      </w:r>
    </w:p>
    <w:p>
      <w:pPr>
        <w:ind w:left="360" w:hanging="200"/>
      </w:pPr>
      <w:r>
        <w:t xml:space="preserve">• Razvija besedišče, s katerim izraža osnovne sporazumevalne potrebe,</w:t>
      </w:r>
    </w:p>
    <w:p>
      <w:pPr>
        <w:ind w:left="360" w:hanging="200"/>
      </w:pPr>
      <w:r>
        <w:t xml:space="preserve">• Razvija pomensko ustrezno in razumljivo izgovarjavo, intonacijo, stavčni poudarek in besedni naglas,</w:t>
      </w:r>
    </w:p>
    <w:p>
      <w:pPr>
        <w:ind w:left="360" w:hanging="200"/>
      </w:pPr>
      <w:r>
        <w:t xml:space="preserve">• Razvija sposobnost pravilnega zapisovanja in pravilno rabe ločil.</w:t>
      </w:r>
    </w:p>
    <w:p>
      <w:pPr>
        <w:ind w:left="360" w:hanging="200"/>
      </w:pPr>
      <w:r>
        <w:t xml:space="preserve">• Razvija zmožnost ustrezne rabe jezika za vzpostavitev družabnih stikov.</w:t>
      </w:r>
    </w:p>
    <w:p>
      <w:pPr>
        <w:ind w:left="360" w:hanging="200"/>
      </w:pPr>
      <w:r>
        <w:t xml:space="preserve">• Razvija sposobnost prilagajanja naučenega jezika novim situacijam in izražanja misli na različne načine,</w:t>
      </w:r>
    </w:p>
    <w:p>
      <w:pPr>
        <w:ind w:left="360" w:hanging="200"/>
      </w:pPr>
      <w:r>
        <w:t xml:space="preserve">• Razvija sposobnost razvijanja teme in širjenje besedila ter osvetljevanje pomembnih točk,</w:t>
      </w:r>
    </w:p>
    <w:p>
      <w:pPr>
        <w:ind w:left="360" w:hanging="200"/>
      </w:pPr>
      <w:r>
        <w:t xml:space="preserve">• Razvija sposobnost povezovanja besed in povedi,</w:t>
      </w:r>
    </w:p>
    <w:p>
      <w:pPr>
        <w:ind w:left="360" w:hanging="200"/>
      </w:pPr>
      <w:r>
        <w:t xml:space="preserve">• Razvija sposobnost natančnega sporočanja željenih podatkov in informacij,</w:t>
      </w:r>
    </w:p>
    <w:p>
      <w:pPr>
        <w:ind w:left="360" w:hanging="200"/>
      </w:pPr>
      <w:r>
        <w:t xml:space="preserve">• Razvija sposobnost vzdrževanja daljše produkcije ali pogovora ter zmožnost spontanega izražanja.</w:t>
      </w:r>
    </w:p>
    <w:p>
      <w:r>
        <w:rPr>
          <w:b/>
        </w:rPr>
        <w:t xml:space="preserve">Standardi znanja</w:t>
      </w:r>
    </w:p>
    <w:p>
      <w:pPr>
        <w:ind w:left="360" w:hanging="200"/>
      </w:pPr>
      <w:r>
        <w:t xml:space="preserve">• Razmeroma pravilno uporablja širši nabor pogosto rabljenih struktur, povezanih z dokaj predvidljivimi situacijami. Dela sistemske napake, vendar je jasno, kaj želi povedati,</w:t>
      </w:r>
    </w:p>
    <w:p>
      <w:pPr>
        <w:ind w:left="360" w:hanging="200"/>
      </w:pPr>
      <w:r>
        <w:t xml:space="preserve">• Prepozna in uporablja raznoliko besedišče, povezano z znanimi vsebinami in vsakdanjimi situacijami, in predmetno-specifično besedišče z drugih predmetnih področij. Pri izražanju kompleksnejših misli ali ob neznanih temah in v neznanih situacijah si še pomaga s parafraziranjem,</w:t>
      </w:r>
    </w:p>
    <w:p>
      <w:pPr>
        <w:ind w:left="360" w:hanging="200"/>
      </w:pPr>
      <w:r>
        <w:t xml:space="preserve">• Izgovarja na splošno razumljivo, čeprav še vedno napačno izgovarja posamezne glasove v njemu manj znanih besedah. Intonacija, stavčni poudarek in besedni naglas ne vplivajo na razumevanje sporočila, zazna pa se lahko vpliv učenčevih drugih jezikov,</w:t>
      </w:r>
    </w:p>
    <w:p>
      <w:pPr>
        <w:ind w:left="360" w:hanging="200"/>
      </w:pPr>
      <w:r>
        <w:t xml:space="preserve">• Večinoma pravilno postavlja osnovna ločila v povedi in večinoma pravilno rabi veliko začetnico. Zapisano lahko vsebuje pomanjkljivosti v učencem manj znanih izrazih.</w:t>
      </w:r>
    </w:p>
    <w:p>
      <w:pPr>
        <w:ind w:left="360" w:hanging="200"/>
      </w:pPr>
      <w:r>
        <w:rPr>
          <w:b/>
        </w:rPr>
        <w:t xml:space="preserve">• Prepozna in uporablja preproste slovnične strukture iz obravnavanega nabora. Pri tem še vedno dela določene osnovne sistemske napake. Kljub temu je po navadi jasno, kaj želi povedati,</w:t>
      </w:r>
    </w:p>
    <w:p>
      <w:pPr>
        <w:ind w:left="360" w:hanging="200"/>
      </w:pPr>
      <w:r>
        <w:rPr>
          <w:b/>
        </w:rPr>
        <w:t xml:space="preserve">• Prepozna in uporablja raznoliko besedišče, povezano z obravnavanimi situacijami, in predmetno-specifično besedišče z drugih predmetnih področij. Besedišče je pomensko ustrezno rabljeno,</w:t>
      </w:r>
    </w:p>
    <w:p>
      <w:pPr>
        <w:ind w:left="360" w:hanging="200"/>
      </w:pPr>
      <w:r>
        <w:rPr>
          <w:b/>
        </w:rPr>
        <w:t xml:space="preserve">• Prepozna in uporablja angleške glasove, stavčne poudarke in intonacijo v obravnavanih situacijah. Izgovarjava znanih besed je razumljiva. Opazen je lahko vpliv učenčevega prvega in dodatnih jezikov na izgovarjavo, poudarek, ritem in intonacijo</w:t>
      </w:r>
    </w:p>
    <w:p>
      <w:pPr>
        <w:ind w:left="360" w:hanging="200"/>
      </w:pPr>
      <w:r>
        <w:rPr>
          <w:b/>
        </w:rPr>
        <w:t xml:space="preserve">• Ustrezno uporablja velike začetnice pri pogosto rabljenih vrstah lastnih imen. Zapisano občasno vsebuje pomanjkljivosti, kot so nepravilen zapis, nedosledna raba velike začetnice v besedi in druge sistemske napake.</w:t>
      </w:r>
    </w:p>
    <w:p>
      <w:pPr>
        <w:ind w:left="360" w:hanging="200"/>
      </w:pPr>
      <w:r>
        <w:t xml:space="preserve">• Uporablja širok razpon jezikovnih funkcij, pri čemer se zaveda konvencij vljudnega sporazumevanja in najpomembnejših razlik v običajih, rabah, stališčih, vrednotah in prepričanjih, ustrezno uporablja nevtralni jezikovni register ter ločuje med nevtralnim in neformalnim registrom.</w:t>
      </w:r>
    </w:p>
    <w:p>
      <w:pPr>
        <w:ind w:left="360" w:hanging="200"/>
      </w:pPr>
      <w:r>
        <w:rPr>
          <w:b/>
        </w:rP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t xml:space="preserve">• Prilagodi svoje izražanje tudi v manj vsakdanjih situacijah,</w:t>
      </w:r>
    </w:p>
    <w:p>
      <w:pPr>
        <w:ind w:left="360" w:hanging="200"/>
      </w:pPr>
      <w:r>
        <w:t xml:space="preserve">• V pripovednem besedilu jasno prikaže časovno zaporedje. Razvije argumentacijo,</w:t>
      </w:r>
    </w:p>
    <w:p>
      <w:pPr>
        <w:ind w:left="360" w:hanging="200"/>
      </w:pPr>
      <w:r>
        <w:t xml:space="preserve">• V preprostem besedilu vpelje protiargument (npr. čeprav, vendar). Tvori daljše povedi in jih med sabo povezuje, npr. v zgodbo,</w:t>
      </w:r>
    </w:p>
    <w:p>
      <w:pPr>
        <w:ind w:left="360" w:hanging="200"/>
      </w:pPr>
      <w:r>
        <w:t xml:space="preserve">• Razumljivo izrazi bistvo tistega, kar želi povedati,</w:t>
      </w:r>
    </w:p>
    <w:p>
      <w:pPr>
        <w:ind w:left="360" w:hanging="200"/>
      </w:pPr>
      <w:r>
        <w:t xml:space="preserve">• Izraža se precej tekoče, da lahko tvori daljše besedilo, četudi z očitnimi premori.</w:t>
      </w:r>
    </w:p>
    <w:p>
      <w:pPr>
        <w:ind w:left="360" w:hanging="200"/>
      </w:pPr>
      <w:r>
        <w:rPr>
          <w:b/>
        </w:rPr>
        <w:t xml:space="preserve">• Preproste fraze z omejenim nadomeščanjem izrazov prilagodi konkretnim okoliščinam,</w:t>
      </w:r>
    </w:p>
    <w:p>
      <w:pPr>
        <w:ind w:left="360" w:hanging="200"/>
      </w:pPr>
      <w:r>
        <w:rPr>
          <w:b/>
        </w:rPr>
        <w:t xml:space="preserve">• S pomočjo preprostega seznama iztočnic pripoveduje, opisuje, navede primer,</w:t>
      </w:r>
    </w:p>
    <w:p>
      <w:pPr>
        <w:ind w:left="360" w:hanging="200"/>
      </w:pPr>
      <w:r>
        <w:rPr>
          <w:b/>
        </w:rPr>
        <w:t xml:space="preserve">• Uporablja najpogostejše veznike (npr. in, ampak, ker), s katerimi stavke poveže v povedi in te v enostavno besedilo,</w:t>
      </w:r>
    </w:p>
    <w:p>
      <w:pPr>
        <w:ind w:left="360" w:hanging="200"/>
      </w:pPr>
      <w:r>
        <w:rPr>
          <w:b/>
        </w:rPr>
        <w:t xml:space="preserve">• V preprosti in neposredni izmenjavi sporoči tisto, kar želi povedati, tudi če ima omejeno količino podatkov,</w:t>
      </w:r>
    </w:p>
    <w:p>
      <w:pPr>
        <w:ind w:left="360" w:hanging="200"/>
      </w:pPr>
      <w:r>
        <w:rPr>
          <w:b/>
        </w:rPr>
        <w:t xml:space="preserve">• Tekoče se izraža, tako da lahko vzdržuje kratke izmenjave, čeprav še išče ustrezne izraze.</w:t>
      </w:r>
    </w:p>
    <w:p>
      <w:r>
        <w:rPr>
          <w:b/>
        </w:rPr>
        <w:t xml:space="preserve">Didaktično priporočilo</w:t>
      </w:r>
    </w:p>
    <w:p>
      <w:pPr>
        <w:ind w:left="360" w:hanging="200"/>
      </w:pPr>
      <w:r>
        <w:t xml:space="preserve">• Sporazumevalne jezikovne zmožnosti vključujejo znanje slovnice, besedišča, izgovarjave in pravopisa (jezikovna zmožnost). Poleg tega vključujejo zmožnost ustrezne rabe jezika v različnih družbenih situacijah (sociolingvistična zmožnost) ter zmožnost učinkovite rabe jezika pri sprejemanju in (so)ustvarjanju besedil (pragmatična zmožnost), pri čemer upoštevamo različne standardne angleščine. V okviru jezikovne zmožnosti opredeljujemo razpon jezika, ki obsega splošni jezikovni razpon (s poudarkom na oblikoslovnih in skladenjskih prvinah) in obseg besedišča. Poleg tega opredeljujemo nadzor, ki vključuje tako slovnično pravilnost in nadzor besedišča kot tudi fonološki in pravopisni nadzor. Tema se prečno povezuje z ostalimi temami, saj se posamezni cilji vsebinsko prepletajo s cilji pri drugih temah in jih dodatno pojasnjujejo. Ob tem upoštevamo, da so posameznikove sporazumevalne jezikovne zmožnosti bogatejše v procesih sprejemanja kot tvorjenja.</w:t>
      </w:r>
    </w:p>
    <w:p>
      <w:pPr>
        <w:ind w:left="360" w:hanging="200"/>
      </w:pPr>
      <w:r>
        <w:t xml:space="preserve">• V temo je vključen tudi razvoj skupnih ciljev s področja jezika, državljanstva, kulture in umetnosti. Uresničevanje omenjene skupne ciljev je razloženo v didaktičnih priporočilih za temo in posamezne skupine ciljev.</w:t>
      </w:r>
    </w:p>
    <w:p>
      <w:pPr>
        <w:ind w:left="360" w:hanging="200"/>
      </w:pPr>
      <w:r>
        <w:t xml:space="preserve">• Pri razvijanju sporazumevalnih jezikovnih zmožnosti je treba upoštevati, da to področje ni samostojno, temveč se razvija v soodvisnosti od sprejemanja, tvorjenja, interakcije ter posredovanja, raznojezične in medkulturne zmožnosti.</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Slovnica, besedišče, izgovarjava in pravopis se utrjujejo ob krajših besedilih in sporazumevalnih nalogah. Vključeni so diferencirani sklopi vaj, samopopravljanje, jezikovni listovnik, ponavljanje in pisno ocenjevanje.</w:t>
      </w:r>
    </w:p>
    <w:p>
      <w:pPr>
        <w:pStyle w:val="Heading2"/>
      </w:pPr>
      <w:r>
        <w:t xml:space="preserve">5. Ustno in pisno tvorjenje</w:t>
      </w:r>
    </w:p>
    <w:p>
      <w:pPr>
        <w:pStyle w:val="Small"/>
      </w:pPr>
      <w:r>
        <w:t xml:space="preserve">december – januar · 11 ur</w:t>
      </w:r>
    </w:p>
    <w:p>
      <w:r>
        <w:rPr>
          <w:b/>
        </w:rPr>
        <w:t xml:space="preserve">Učni cilji</w:t>
      </w:r>
    </w:p>
    <w:p>
      <w:pPr>
        <w:ind w:left="360" w:hanging="200"/>
      </w:pPr>
      <w:r>
        <w:t xml:space="preserve">• Razvija sposobnost prilagajanja naučenega jezika novim situacijam in izražanja misli na različne načine,</w:t>
      </w:r>
    </w:p>
    <w:p>
      <w:pPr>
        <w:ind w:left="360" w:hanging="200"/>
      </w:pPr>
      <w:r>
        <w:t xml:space="preserve">• Razvija sposobnost razvijanja teme in širjenje besedila ter osvetljevanje pomembnih točk,</w:t>
      </w:r>
    </w:p>
    <w:p>
      <w:pPr>
        <w:ind w:left="360" w:hanging="200"/>
      </w:pPr>
      <w:r>
        <w:t xml:space="preserve">• Razvija sposobnost povezovanja besed in povedi,</w:t>
      </w:r>
    </w:p>
    <w:p>
      <w:pPr>
        <w:ind w:left="360" w:hanging="200"/>
      </w:pPr>
      <w:r>
        <w:t xml:space="preserve">• Razvija sposobnost natančnega sporočanja željenih podatkov in informacij,</w:t>
      </w:r>
    </w:p>
    <w:p>
      <w:pPr>
        <w:ind w:left="360" w:hanging="200"/>
      </w:pPr>
      <w:r>
        <w:t xml:space="preserve">• Razvija sposobnost vzdrževanja daljše produkcije ali pogovora ter zmožnost spontanega izražanja.</w:t>
      </w:r>
    </w:p>
    <w:p>
      <w:r>
        <w:rPr>
          <w:b/>
        </w:rPr>
        <w:t xml:space="preserve">Standardi znanja</w:t>
      </w:r>
    </w:p>
    <w:p>
      <w:pPr>
        <w:ind w:left="360" w:hanging="200"/>
      </w:pPr>
      <w:r>
        <w:t xml:space="preserve">• Prilagodi svoje izražanje tudi v manj vsakdanjih situacijah,</w:t>
      </w:r>
    </w:p>
    <w:p>
      <w:pPr>
        <w:ind w:left="360" w:hanging="200"/>
      </w:pPr>
      <w:r>
        <w:t xml:space="preserve">• V pripovednem besedilu jasno prikaže časovno zaporedje. Razvije argumentacijo,</w:t>
      </w:r>
    </w:p>
    <w:p>
      <w:pPr>
        <w:ind w:left="360" w:hanging="200"/>
      </w:pPr>
      <w:r>
        <w:t xml:space="preserve">• V preprostem besedilu vpelje protiargument (npr. čeprav, vendar). Tvori daljše povedi in jih med sabo povezuje, npr. v zgodbo,</w:t>
      </w:r>
    </w:p>
    <w:p>
      <w:pPr>
        <w:ind w:left="360" w:hanging="200"/>
      </w:pPr>
      <w:r>
        <w:t xml:space="preserve">• Razumljivo izrazi bistvo tistega, kar želi povedati,</w:t>
      </w:r>
    </w:p>
    <w:p>
      <w:pPr>
        <w:ind w:left="360" w:hanging="200"/>
      </w:pPr>
      <w:r>
        <w:t xml:space="preserve">• Izraža se precej tekoče, da lahko tvori daljše besedilo, četudi z očitnimi premori.</w:t>
      </w:r>
    </w:p>
    <w:p>
      <w:pPr>
        <w:ind w:left="360" w:hanging="200"/>
      </w:pPr>
      <w:r>
        <w:rPr>
          <w:b/>
        </w:rPr>
        <w:t xml:space="preserve">• Preproste fraze z omejenim nadomeščanjem izrazov prilagodi konkretnim okoliščinam,</w:t>
      </w:r>
    </w:p>
    <w:p>
      <w:pPr>
        <w:ind w:left="360" w:hanging="200"/>
      </w:pPr>
      <w:r>
        <w:rPr>
          <w:b/>
        </w:rPr>
        <w:t xml:space="preserve">• S pomočjo preprostega seznama iztočnic pripoveduje, opisuje, navede primer,</w:t>
      </w:r>
    </w:p>
    <w:p>
      <w:pPr>
        <w:ind w:left="360" w:hanging="200"/>
      </w:pPr>
      <w:r>
        <w:rPr>
          <w:b/>
        </w:rPr>
        <w:t xml:space="preserve">• Uporablja najpogostejše veznike (npr. in, ampak, ker), s katerimi stavke poveže v povedi in te v enostavno besedilo,</w:t>
      </w:r>
    </w:p>
    <w:p>
      <w:pPr>
        <w:ind w:left="360" w:hanging="200"/>
      </w:pPr>
      <w:r>
        <w:rPr>
          <w:b/>
        </w:rPr>
        <w:t xml:space="preserve">• V preprosti in neposredni izmenjavi sporoči tisto, kar želi povedati, tudi če ima omejeno količino podatkov,</w:t>
      </w:r>
    </w:p>
    <w:p>
      <w:pPr>
        <w:ind w:left="360" w:hanging="200"/>
      </w:pPr>
      <w:r>
        <w:rPr>
          <w:b/>
        </w:rPr>
        <w:t xml:space="preserve">• Tekoče se izraža, tako da lahko vzdržuje kratke izmenjave, čeprav še išče ustrezne izraze.</w:t>
      </w:r>
    </w:p>
    <w:p>
      <w:pPr>
        <w:ind w:left="360" w:hanging="200"/>
      </w:pPr>
      <w:r>
        <w:t xml:space="preserve">• Večinoma pravilno postavlja osnovna ločila v povedi in večinoma pravilno rabi veliko začetnico. Zapisano lahko vsebuje pomanjkljivosti v učencem manj znanih izrazih.</w:t>
      </w:r>
    </w:p>
    <w:p>
      <w:r>
        <w:rPr>
          <w:b/>
        </w:rPr>
        <w:t xml:space="preserve">Didaktično priporočilo</w:t>
      </w:r>
    </w:p>
    <w:p>
      <w:pPr>
        <w:ind w:left="360" w:hanging="200"/>
      </w:pPr>
      <w:r>
        <w:t xml:space="preserve">• Tvorjenje vključuje ustno in pisno izražanje, ki ga učenci razvijajo s pomočjo strategij tvorjenja kot so: načrtovanje, izvedba, (samo)nadzorovanje in (samo)popravljanje. S tem se izboljšuje kakovost formalnega in neformalnega tvorjenja. Načrtovanje obsega razmislek o tem, kako izraziti bistvo tega, kar želimo sporočiti, izvedba pa zajema načrtovane ustne in pisne dejavnosti. Med ključne koncepte nadomeščanja uvrščamo spremljevalno gestikulacijo kot pomoč izraženemu, namerno uporabo neustrezne besede in parafraziranje (opisno izražanje), (samo)nadzorovanje in (samo)popravljanje pa vključujeta spontano in zavedno ugotavljanje in (samo)popravljanje napak.</w:t>
      </w:r>
    </w:p>
    <w:p>
      <w:pPr>
        <w:ind w:left="360" w:hanging="200"/>
      </w:pPr>
      <w:r>
        <w:t xml:space="preserve">• V temo je vključen tudi razvoj skupnih ciljev s področja jezika, državljanstva, kulture in umetnosti in podjetnosti. Uresničevanje omenjenih skupnih ciljev je razloženo v didaktičnih priporočilih za temo in posamezne skupine ciljev.</w:t>
      </w:r>
    </w:p>
    <w:p>
      <w:pPr>
        <w:ind w:left="360" w:hanging="200"/>
      </w:pPr>
      <w:r>
        <w:t xml:space="preserve">• Pri razvijanju tvorjenja je treba upoštevati, da to področje ni samostojno, temveč se razvija v soodvisnosti s sprejemanjem, interakcijo, posredovanjem, raznojezično in medkulturno zmožnostjo ter sporazumevalnimi jezikovnimi zmožnostmi.</w:t>
      </w:r>
    </w:p>
    <w:p>
      <w:pPr>
        <w:ind w:left="360" w:hanging="200"/>
      </w:pPr>
      <w:r>
        <w:t xml:space="preserve">• Besedila in okoliščine: Besedila so jasno strukturirana, lahko so pripravljena tudi vnaprej, pri tem učenec lahko uporablja slikovno in besedno podporo.</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Načrtovanje, priprava osnutka, izvedba, povratna informacija in izboljšava izdelka potekajo ob ustnih nastopih ter krajših in daljših pisnih nalogah. Ena ura je namenjena ustnemu ocenjevanju, del sklopa pa ponovitvi pred ocenjevanjem.</w:t>
      </w:r>
    </w:p>
    <w:p>
      <w:pPr>
        <w:pStyle w:val="Heading2"/>
      </w:pPr>
      <w:r>
        <w:t xml:space="preserve">6. Povezovanje, razvijanje in argumentiranje besedila</w:t>
      </w:r>
    </w:p>
    <w:p>
      <w:pPr>
        <w:pStyle w:val="Small"/>
      </w:pPr>
      <w:r>
        <w:t xml:space="preserve">januar – februar · 10 ur</w:t>
      </w:r>
    </w:p>
    <w:p>
      <w:r>
        <w:rPr>
          <w:b/>
        </w:rPr>
        <w:t xml:space="preserve">Učni cilji</w:t>
      </w:r>
    </w:p>
    <w:p>
      <w:pPr>
        <w:ind w:left="360" w:hanging="200"/>
      </w:pPr>
      <w:r>
        <w:t xml:space="preserve">• Razvija sposobnost prilagajanja naučenega jezika novim situacijam in izražanja misli na različne načine,</w:t>
      </w:r>
    </w:p>
    <w:p>
      <w:pPr>
        <w:ind w:left="360" w:hanging="200"/>
      </w:pPr>
      <w:r>
        <w:t xml:space="preserve">• Razvija sposobnost razvijanja teme in širjenje besedila ter osvetljevanje pomembnih točk,</w:t>
      </w:r>
    </w:p>
    <w:p>
      <w:pPr>
        <w:ind w:left="360" w:hanging="200"/>
      </w:pPr>
      <w:r>
        <w:t xml:space="preserve">• Razvija sposobnost povezovanja besed in povedi,</w:t>
      </w:r>
    </w:p>
    <w:p>
      <w:pPr>
        <w:ind w:left="360" w:hanging="200"/>
      </w:pPr>
      <w:r>
        <w:t xml:space="preserve">• Razvija sposobnost natančnega sporočanja željenih podatkov in informacij,</w:t>
      </w:r>
    </w:p>
    <w:p>
      <w:pPr>
        <w:ind w:left="360" w:hanging="200"/>
      </w:pPr>
      <w:r>
        <w:t xml:space="preserve">• Razvija sposobnost vzdrževanja daljše produkcije ali pogovora ter zmožnost spontanega izražanja.</w:t>
      </w:r>
    </w:p>
    <w:p>
      <w:r>
        <w:rPr>
          <w:b/>
        </w:rPr>
        <w:t xml:space="preserve">Standardi znanja</w:t>
      </w:r>
    </w:p>
    <w:p>
      <w:pPr>
        <w:ind w:left="360" w:hanging="200"/>
      </w:pPr>
      <w:r>
        <w:t xml:space="preserve">• Prilagodi svoje izražanje tudi v manj vsakdanjih situacijah,</w:t>
      </w:r>
    </w:p>
    <w:p>
      <w:pPr>
        <w:ind w:left="360" w:hanging="200"/>
      </w:pPr>
      <w:r>
        <w:t xml:space="preserve">• V pripovednem besedilu jasno prikaže časovno zaporedje. Razvije argumentacijo,</w:t>
      </w:r>
    </w:p>
    <w:p>
      <w:pPr>
        <w:ind w:left="360" w:hanging="200"/>
      </w:pPr>
      <w:r>
        <w:t xml:space="preserve">• V preprostem besedilu vpelje protiargument (npr. čeprav, vendar). Tvori daljše povedi in jih med sabo povezuje, npr. v zgodbo,</w:t>
      </w:r>
    </w:p>
    <w:p>
      <w:pPr>
        <w:ind w:left="360" w:hanging="200"/>
      </w:pPr>
      <w:r>
        <w:t xml:space="preserve">• Razumljivo izrazi bistvo tistega, kar želi povedati,</w:t>
      </w:r>
    </w:p>
    <w:p>
      <w:pPr>
        <w:ind w:left="360" w:hanging="200"/>
      </w:pPr>
      <w:r>
        <w:t xml:space="preserve">• Izraža se precej tekoče, da lahko tvori daljše besedilo, četudi z očitnimi premori.</w:t>
      </w:r>
    </w:p>
    <w:p>
      <w:pPr>
        <w:ind w:left="360" w:hanging="200"/>
      </w:pPr>
      <w:r>
        <w:rPr>
          <w:b/>
        </w:rPr>
        <w:t xml:space="preserve">• Preproste fraze z omejenim nadomeščanjem izrazov prilagodi konkretnim okoliščinam,</w:t>
      </w:r>
    </w:p>
    <w:p>
      <w:pPr>
        <w:ind w:left="360" w:hanging="200"/>
      </w:pPr>
      <w:r>
        <w:rPr>
          <w:b/>
        </w:rPr>
        <w:t xml:space="preserve">• S pomočjo preprostega seznama iztočnic pripoveduje, opisuje, navede primer,</w:t>
      </w:r>
    </w:p>
    <w:p>
      <w:pPr>
        <w:ind w:left="360" w:hanging="200"/>
      </w:pPr>
      <w:r>
        <w:rPr>
          <w:b/>
        </w:rPr>
        <w:t xml:space="preserve">• Uporablja najpogostejše veznike (npr. in, ampak, ker), s katerimi stavke poveže v povedi in te v enostavno besedilo,</w:t>
      </w:r>
    </w:p>
    <w:p>
      <w:pPr>
        <w:ind w:left="360" w:hanging="200"/>
      </w:pPr>
      <w:r>
        <w:rPr>
          <w:b/>
        </w:rPr>
        <w:t xml:space="preserve">• V preprosti in neposredni izmenjavi sporoči tisto, kar želi povedati, tudi če ima omejeno količino podatkov,</w:t>
      </w:r>
    </w:p>
    <w:p>
      <w:pPr>
        <w:ind w:left="360" w:hanging="200"/>
      </w:pPr>
      <w:r>
        <w:rPr>
          <w:b/>
        </w:rPr>
        <w:t xml:space="preserve">• Tekoče se izraža, tako da lahko vzdržuje kratke izmenjave, čeprav še išče ustrezne izraze.</w:t>
      </w:r>
    </w:p>
    <w:p>
      <w:pPr>
        <w:ind w:left="360" w:hanging="200"/>
      </w:pPr>
      <w:r>
        <w:t xml:space="preserve">• Razmeroma pravilno uporablja širši nabor pogosto rabljenih struktur, povezanih z dokaj predvidljivimi situacijami. Dela sistemske napake, vendar je jasno, kaj želi povedati,</w:t>
      </w:r>
    </w:p>
    <w:p>
      <w:pPr>
        <w:ind w:left="360" w:hanging="200"/>
      </w:pPr>
      <w:r>
        <w:t xml:space="preserve">• Prepozna in uporablja raznoliko besedišče, povezano z znanimi vsebinami in vsakdanjimi situacijami, in predmetno-specifično besedišče z drugih predmetnih področij. Pri izražanju kompleksnejših misli ali ob neznanih temah in v neznanih situacijah si še pomaga s parafraziranjem,</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Uporabljajo se iztočnice, grafični organizatorji, modelna besedila in kontrolni seznami. Vključeni so pripovedovanje, opisovanje, izražanje mnenja, odziv na protiargument, časovno omejeno pisanje, poprava izdelkov in pisno ocenjevanje.</w:t>
      </w:r>
    </w:p>
    <w:p>
      <w:pPr>
        <w:pStyle w:val="Heading2"/>
      </w:pPr>
      <w:r>
        <w:t xml:space="preserve">7. Družbeni stiki, register in vljudno sporazumevanje</w:t>
      </w:r>
    </w:p>
    <w:p>
      <w:pPr>
        <w:pStyle w:val="Small"/>
      </w:pPr>
      <w:r>
        <w:t xml:space="preserve">februar – marec · 8 ur</w:t>
      </w:r>
    </w:p>
    <w:p>
      <w:r>
        <w:rPr>
          <w:b/>
        </w:rPr>
        <w:t xml:space="preserve">Učni cilji</w:t>
      </w:r>
    </w:p>
    <w:p>
      <w:pPr>
        <w:ind w:left="360" w:hanging="200"/>
      </w:pPr>
      <w:r>
        <w:t xml:space="preserve">• Razvija zmožnost ustrezne rabe jezika za vzpostavitev družabnih stikov.</w:t>
      </w:r>
    </w:p>
    <w:p>
      <w:pPr>
        <w:ind w:left="360" w:hanging="200"/>
      </w:pPr>
      <w:r>
        <w:t xml:space="preserve">• Razvija strategije spletnega sporazumevanja/interakcije, pri čemer nadgrajuje uporabo spletnih orodij, ki mu omogočajo interakcijo in soustvarjanje skupne vsebine z drugimi učenci in učitelji. V spletni interakciji razvija razumevanje sporazumevalnega namena sogovorcev, prepoznavanje namena sporočila, prilagajanje odziva in prepoznavanje nesporazumov. Pri uporabi digitalnih tehnologij in omrežij prilagaja svoje vedenje pričakovanjem in pravilom, ki veljajo v določeni skupini.</w:t>
      </w:r>
    </w:p>
    <w:p>
      <w:r>
        <w:rPr>
          <w:b/>
        </w:rPr>
        <w:t xml:space="preserve">Standardi znanja</w:t>
      </w:r>
    </w:p>
    <w:p>
      <w:pPr>
        <w:ind w:left="360" w:hanging="200"/>
      </w:pPr>
      <w:r>
        <w:t xml:space="preserve">• Uporablja širok razpon jezikovnih funkcij, pri čemer se zaveda konvencij vljudnega sporazumevanja in najpomembnejših razlik v običajih, rabah, stališčih, vrednotah in prepričanjih, ustrezno uporablja nevtralni jezikovni register ter ločuje med nevtralnim in neformalnim registrom.</w:t>
      </w:r>
    </w:p>
    <w:p>
      <w:pPr>
        <w:ind w:left="360" w:hanging="200"/>
      </w:pPr>
      <w:r>
        <w:rPr>
          <w:b/>
        </w:rP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t xml:space="preserve">• To področje postopno razvija. Učitelj spremlja njegov napredek in dosežkov ne ocenjuje.</w:t>
      </w:r>
    </w:p>
    <w:p>
      <w:pPr>
        <w:ind w:left="360" w:hanging="200"/>
      </w:pPr>
      <w:r>
        <w:t xml:space="preserve">• Prilagodi svoje izražanje tudi v manj vsakdanjih situacijah,</w:t>
      </w:r>
    </w:p>
    <w:p>
      <w:r>
        <w:rPr>
          <w:b/>
        </w:rPr>
        <w:t xml:space="preserve">Didaktično priporočilo</w:t>
      </w:r>
    </w:p>
    <w:p>
      <w:pPr>
        <w:ind w:left="360" w:hanging="200"/>
      </w:pPr>
      <w:r>
        <w:t xml:space="preserve">• Osnovna značilnost interakcije je, da dve ali več oseb soustvarjajo diskurz/pogovor. Pri razvijanju interakcije v angleščini je poudarjena raba jezika za komunikacijske namene, saj različne oblike interakcije odražajo življenjske situacije, v katerih osebe, ki so vanjo vključene, sprejemajo in tvorijo sporočila, izmenjujejo informacije, se pogajajo o pomenu (iščejo skupni pomen), dajejo in sprejemajo povratno informacijo, pri čemer uporabljajo različne komunikacijske strategije. Interakcija zajema tako sprejemanje kot tvorjenje in je več kot le seštevek obeh (ni le govorjenje drug mimo drugega, govorca imata skupni interes). Interakcija zajema tri skupine ciljev: ustno, pisno in spletno interakcijo.</w:t>
      </w:r>
    </w:p>
    <w:p>
      <w:pPr>
        <w:ind w:left="360" w:hanging="200"/>
      </w:pPr>
      <w:r>
        <w:t xml:space="preserve">• Predvidene naloge/dejavnosti so vodene, učenec pa se sporazumeva v živo, v pisni obliki ali s telefonom in drugimi napravami oziroma spletnimi aplikacijami.</w:t>
      </w:r>
    </w:p>
    <w:p>
      <w:pPr>
        <w:ind w:left="360" w:hanging="200"/>
      </w:pPr>
      <w:r>
        <w:t xml:space="preserve">• V temo je vključen tudi razvoj skupnih ciljev s področja jezika, državljanstva, kulture in umetnosti, podjetnosti in digitalne kompetentnosti ter zdravja in dobrobiti. Uresničevanje omenjenih skupnih ciljev je razloženo v didaktičnih priporočilih za temo in posamezne skupine ciljev.</w:t>
      </w:r>
    </w:p>
    <w:p>
      <w:pPr>
        <w:ind w:left="360" w:hanging="200"/>
      </w:pPr>
      <w:r>
        <w:t xml:space="preserve">• Pri razvijanju interakcije je treba upoštevati, da to področje ni samostojno, temveč se razvija v soodvisnosti od sprejemanja, tvorjenja, posredovanja, raznojezične ter medkulturne zmožnosti in sporazumevalnih jezikovnih zmožnosti.</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Delo temelji na igrah vlog, primerjavi nevtralnih in neformalnih sporočil ter prilagajanju izražanja okoliščinam. Uporabljajo se kratki dialogi, simulacije in pisni odzivi z neposredno povratno informacijo.</w:t>
      </w:r>
    </w:p>
    <w:p>
      <w:pPr>
        <w:pStyle w:val="Heading2"/>
      </w:pPr>
      <w:r>
        <w:t xml:space="preserve">8. Posredovanje ter raznojezično in medkulturno sodelovanje</w:t>
      </w:r>
    </w:p>
    <w:p>
      <w:pPr>
        <w:pStyle w:val="Small"/>
      </w:pPr>
      <w:r>
        <w:t xml:space="preserve">marec · 9 ur</w:t>
      </w:r>
    </w:p>
    <w:p>
      <w:r>
        <w:rPr>
          <w:b/>
        </w:rPr>
        <w:t xml:space="preserve">Standardi znanja</w:t>
      </w:r>
    </w:p>
    <w:p>
      <w:pPr>
        <w:ind w:left="360" w:hanging="200"/>
      </w:pPr>
      <w:r>
        <w:t xml:space="preserve">• Razumljivo izrazi bistvo tistega, kar želi povedati,</w:t>
      </w:r>
    </w:p>
    <w:p>
      <w:pPr>
        <w:ind w:left="360" w:hanging="200"/>
      </w:pPr>
      <w:r>
        <w:t xml:space="preserve">• Uporablja širok razpon jezikovnih funkcij, pri čemer se zaveda konvencij vljudnega sporazumevanja in najpomembnejših razlik v običajih, rabah, stališčih, vrednotah in prepričanjih, ustrezno uporablja nevtralni jezikovni register ter ločuje med nevtralnim in neformalnim registrom.</w:t>
      </w:r>
    </w:p>
    <w:p>
      <w:r>
        <w:rPr>
          <w:b/>
        </w:rPr>
        <w:t xml:space="preserve">Didaktično priporočilo</w:t>
      </w:r>
    </w:p>
    <w:p>
      <w:pPr>
        <w:ind w:left="360" w:hanging="200"/>
      </w:pPr>
      <w:r>
        <w:t xml:space="preserve">• Tema vsebuje dve skupini ciljev, posredovanje ter raznojezično in medkulturno zmožnost. Pri obojem učenec gradi mostove med jeziki, kulturami in ljudmi in pomaga oblikovati ali prenesti pomen, v okviru enega jezika ali iz enega jezika v drugega</w:t>
      </w:r>
    </w:p>
    <w:p>
      <w:pPr>
        <w:ind w:left="360" w:hanging="200"/>
      </w:pPr>
      <w:r>
        <w:t xml:space="preserve">• Pri posredovanju je poudarek na vlogi jezika v procesih, kot so oblikovanje prostora in pogojev za sporazumevanje in/ali učenje, sodelovanje za oblikovanje novega pomena, spodbujanje drugih k oblikovanju ali razumevanju novega pomena in prenašanje novih informacij v ustrezni obliki. Kontekst je lahko družbeni, pedagoški, kulturni ali jezikovni.</w:t>
      </w:r>
    </w:p>
    <w:p>
      <w:pPr>
        <w:ind w:left="360" w:hanging="200"/>
      </w:pPr>
      <w:r>
        <w:t xml:space="preserve">• Raznojezičnost daje veljavo kulturni in jezikovni raznolikosti za vsakega posameznika. Cilj razvijanja raznojezične zmožnosti je, da naj bi učenci izkoristili vse svoje jezikovne vire in kulturne izkušnje. S tem bi lahko učinkovito delovali v različnih medkulturnih kontekstih, obenem pa širili svoj jezikovni in kulturni repertoar.</w:t>
      </w:r>
    </w:p>
    <w:p>
      <w:pPr>
        <w:ind w:left="360" w:hanging="200"/>
      </w:pPr>
      <w:r>
        <w:t xml:space="preserve">• V temo je vključen tudi razvoj skupnih ciljev s področja jezika, državljanstva, kulture in umetnosti, trajnostnega razvoja ter zdravja in dobrobiti. Uresničevanje omenjenih skupnih ciljev je razloženo v didaktičnih priporočilih za temo in posamezne skupine ciljev.</w:t>
      </w:r>
    </w:p>
    <w:p>
      <w:r>
        <w:rPr>
          <w:b/>
        </w:rPr>
        <w:t xml:space="preserve">Didaktične opombe</w:t>
      </w:r>
    </w:p>
    <w:p>
      <w:r>
        <w:t xml:space="preserve">Dejavnosti vključujejo povzemanje informacij za drugega naslovnika, pojasnjevanje navodil, sodelovalno oblikovanje pomena ter primerjavo jezikovnih in kulturnih praks. Ena ura je namenjena ustnemu ocenjevanju.</w:t>
      </w:r>
    </w:p>
    <w:p>
      <w:pPr>
        <w:pStyle w:val="Heading2"/>
      </w:pPr>
      <w:r>
        <w:t xml:space="preserve">9. Spletna interakcija in sodelovalno ustvarjanje</w:t>
      </w:r>
    </w:p>
    <w:p>
      <w:pPr>
        <w:pStyle w:val="Small"/>
      </w:pPr>
      <w:r>
        <w:t xml:space="preserve">marec – april · 8 ur</w:t>
      </w:r>
    </w:p>
    <w:p>
      <w:r>
        <w:rPr>
          <w:b/>
        </w:rPr>
        <w:t xml:space="preserve">Učni cilji</w:t>
      </w:r>
    </w:p>
    <w:p>
      <w:pPr>
        <w:ind w:left="360" w:hanging="200"/>
      </w:pPr>
      <w:r>
        <w:t xml:space="preserve">• Razvija strategije spletnega sporazumevanja/interakcije, pri čemer nadgrajuje uporabo spletnih orodij, ki mu omogočajo interakcijo in soustvarjanje skupne vsebine z drugimi učenci in učitelji. V spletni interakciji razvija razumevanje sporazumevalnega namena sogovorcev, prepoznavanje namena sporočila, prilagajanje odziva in prepoznavanje nesporazumov. Pri uporabi digitalnih tehnologij in omrežij prilagaja svoje vedenje pričakovanjem in pravilom, ki veljajo v določeni skupini.</w:t>
      </w:r>
    </w:p>
    <w:p>
      <w:r>
        <w:rPr>
          <w:b/>
        </w:rPr>
        <w:t xml:space="preserve">Standardi znanja</w:t>
      </w:r>
    </w:p>
    <w:p>
      <w:pPr>
        <w:ind w:left="360" w:hanging="200"/>
      </w:pPr>
      <w:r>
        <w:t xml:space="preserve">• To področje postopno razvija. Učitelj spremlja njegov napredek in dosežkov ne ocenjuje.</w:t>
      </w:r>
    </w:p>
    <w:p>
      <w:pPr>
        <w:ind w:left="360" w:hanging="200"/>
      </w:pPr>
      <w:r>
        <w:t xml:space="preserve">• Večinoma pravilno postavlja osnovna ločila v povedi in večinoma pravilno rabi veliko začetnico. Zapisano lahko vsebuje pomanjkljivosti v učencem manj znanih izrazih.</w:t>
      </w:r>
    </w:p>
    <w:p>
      <w:r>
        <w:rPr>
          <w:b/>
        </w:rPr>
        <w:t xml:space="preserve">Didaktične opombe</w:t>
      </w:r>
    </w:p>
    <w:p>
      <w:r>
        <w:t xml:space="preserve">Vodeno spletno sodelovanje poteka v varnem šolskem okolju ob vnaprej dogovorjenih pravilih. Napredek se spremlja formativno s kontrolnimi seznami, opazovanjem, samovrednotenjem in povratno informacijo; dosežki spletne interakcije se ne ocenjujejo.</w:t>
      </w:r>
    </w:p>
    <w:p>
      <w:pPr>
        <w:pStyle w:val="Heading2"/>
      </w:pPr>
      <w:r>
        <w:t xml:space="preserve">10. Integrirana priprava na NPZ</w:t>
      </w:r>
    </w:p>
    <w:p>
      <w:pPr>
        <w:pStyle w:val="Small"/>
      </w:pPr>
      <w:r>
        <w:t xml:space="preserve">april – maj · 10 ur</w:t>
      </w:r>
    </w:p>
    <w:p>
      <w:r>
        <w:rPr>
          <w:b/>
        </w:rPr>
        <w:t xml:space="preserve">Standardi znanja</w:t>
      </w:r>
    </w:p>
    <w:p>
      <w:pPr>
        <w:ind w:left="360" w:hanging="200"/>
      </w:pPr>
      <w:r>
        <w:t xml:space="preserve">• Razmeroma pravilno uporablja širši nabor pogosto rabljenih struktur, povezanih z dokaj predvidljivimi situacijami. Dela sistemske napake, vendar je jasno, kaj želi povedati,</w:t>
      </w:r>
    </w:p>
    <w:p>
      <w:pPr>
        <w:ind w:left="360" w:hanging="200"/>
      </w:pPr>
      <w:r>
        <w:t xml:space="preserve">• Prepozna in uporablja raznoliko besedišče, povezano z znanimi vsebinami in vsakdanjimi situacijami, in predmetno-specifično besedišče z drugih predmetnih področij. Pri izražanju kompleksnejših misli ali ob neznanih temah in v neznanih situacijah si še pomaga s parafraziranjem,</w:t>
      </w:r>
    </w:p>
    <w:p>
      <w:pPr>
        <w:ind w:left="360" w:hanging="200"/>
      </w:pPr>
      <w:r>
        <w:t xml:space="preserve">• Večinoma pravilno postavlja osnovna ločila v povedi in večinoma pravilno rabi veliko začetnico. Zapisano lahko vsebuje pomanjkljivosti v učencem manj znanih izrazih.</w:t>
      </w:r>
    </w:p>
    <w:p>
      <w:pPr>
        <w:ind w:left="360" w:hanging="200"/>
      </w:pPr>
      <w:r>
        <w:t xml:space="preserve">• V pripovednem besedilu jasno prikaže časovno zaporedje. Razvije argumentacijo,</w:t>
      </w:r>
    </w:p>
    <w:p>
      <w:pPr>
        <w:ind w:left="360" w:hanging="200"/>
      </w:pPr>
      <w:r>
        <w:t xml:space="preserve">• V preprostem besedilu vpelje protiargument (npr. čeprav, vendar). Tvori daljše povedi in jih med sabo povezuje, npr. v zgodbo,</w:t>
      </w:r>
    </w:p>
    <w:p>
      <w:pPr>
        <w:ind w:left="360" w:hanging="200"/>
      </w:pPr>
      <w:r>
        <w:t xml:space="preserve">• Razumljivo izrazi bistvo tistega, kar želi povedati,</w:t>
      </w:r>
    </w:p>
    <w:p>
      <w:r>
        <w:rPr>
          <w:b/>
        </w:rPr>
        <w:t xml:space="preserve">Didaktične opombe</w:t>
      </w:r>
    </w:p>
    <w:p>
      <w:r>
        <w:t xml:space="preserve">Izvajajo se povezani sklopi nalog po vzoru veljavnih gradiv NPZ, delo v predvidenem času, pregled rešitev ter individualna in skupinska analiza napak. V sklop so vključeni ciljno ponavljanje, odpravljanje ugotovljenih vrzeli in tretje pisno ocenjevanje.</w:t>
      </w:r>
    </w:p>
    <w:p>
      <w:pPr>
        <w:pStyle w:val="Heading2"/>
      </w:pPr>
      <w:r>
        <w:t xml:space="preserve">11. Sporazumevalni projekt</w:t>
      </w:r>
    </w:p>
    <w:p>
      <w:pPr>
        <w:pStyle w:val="Small"/>
      </w:pPr>
      <w:r>
        <w:t xml:space="preserve">maj · 7 ur</w:t>
      </w:r>
    </w:p>
    <w:p>
      <w:r>
        <w:rPr>
          <w:b/>
        </w:rPr>
        <w:t xml:space="preserve">Učni cilji</w:t>
      </w:r>
    </w:p>
    <w:p>
      <w:pPr>
        <w:ind w:left="360" w:hanging="200"/>
      </w:pPr>
      <w:r>
        <w:t xml:space="preserve">• Razvija strategije spletnega sporazumevanja/interakcije, pri čemer nadgrajuje uporabo spletnih orodij, ki mu omogočajo interakcijo in soustvarjanje skupne vsebine z drugimi učenci in učitelji. V spletni interakciji razvija razumevanje sporazumevalnega namena sogovorcev, prepoznavanje namena sporočila, prilagajanje odziva in prepoznavanje nesporazumov. Pri uporabi digitalnih tehnologij in omrežij prilagaja svoje vedenje pričakovanjem in pravilom, ki veljajo v določeni skupini.</w:t>
      </w:r>
    </w:p>
    <w:p>
      <w:r>
        <w:rPr>
          <w:b/>
        </w:rPr>
        <w:t xml:space="preserve">Standardi znanja</w:t>
      </w:r>
    </w:p>
    <w:p>
      <w:pPr>
        <w:ind w:left="360" w:hanging="200"/>
      </w:pPr>
      <w:r>
        <w:t xml:space="preserve">• To področje postopno razvija. Učitelj spremlja njegov napredek in dosežkov ne ocenjuje.</w:t>
      </w:r>
    </w:p>
    <w:p>
      <w:pPr>
        <w:ind w:left="360" w:hanging="200"/>
      </w:pPr>
      <w:r>
        <w:t xml:space="preserve">• Izraža se precej tekoče, da lahko tvori daljše besedilo, četudi z očitnimi premori.</w:t>
      </w:r>
    </w:p>
    <w:p>
      <w:r>
        <w:rPr>
          <w:b/>
        </w:rPr>
        <w:t xml:space="preserve">Didaktično priporočilo</w:t>
      </w:r>
    </w:p>
    <w:p>
      <w:pPr>
        <w:ind w:left="360" w:hanging="200"/>
      </w:pPr>
      <w:r>
        <w:t xml:space="preserve">• Tvorjenje vključuje ustno in pisno izražanje, ki ga učenci razvijajo s pomočjo strategij tvorjenja kot so: načrtovanje, izvedba, (samo)nadzorovanje in (samo)popravljanje. S tem se izboljšuje kakovost formalnega in neformalnega tvorjenja. Načrtovanje obsega razmislek o tem, kako izraziti bistvo tega, kar želimo sporočiti, izvedba pa zajema načrtovane ustne in pisne dejavnosti. Med ključne koncepte nadomeščanja uvrščamo spremljevalno gestikulacijo kot pomoč izraženemu, namerno uporabo neustrezne besede in parafraziranje (opisno izražanje), (samo)nadzorovanje in (samo)popravljanje pa vključujeta spontano in zavedno ugotavljanje in (samo)popravljanje napak.</w:t>
      </w:r>
    </w:p>
    <w:p>
      <w:pPr>
        <w:ind w:left="360" w:hanging="200"/>
      </w:pPr>
      <w:r>
        <w:t xml:space="preserve">• V temo je vključen tudi razvoj skupnih ciljev s področja jezika, državljanstva, kulture in umetnosti in podjetnosti. Uresničevanje omenjenih skupnih ciljev je razloženo v didaktičnih priporočilih za temo in posamezne skupine ciljev.</w:t>
      </w:r>
    </w:p>
    <w:p>
      <w:pPr>
        <w:ind w:left="360" w:hanging="200"/>
      </w:pPr>
      <w:r>
        <w:t xml:space="preserve">• Pri razvijanju tvorjenja je treba upoštevati, da to področje ni samostojno, temveč se razvija v soodvisnosti s sprejemanjem, interakcijo, posredovanjem, raznojezično in medkulturno zmožnostjo ter sporazumevalnimi jezikovnimi zmožnostmi.</w:t>
      </w:r>
    </w:p>
    <w:p>
      <w:pPr>
        <w:ind w:left="360" w:hanging="200"/>
      </w:pPr>
      <w:r>
        <w:t xml:space="preserve">• Besedila in okoliščine: Besedila so jasno strukturirana, lahko so pripravljena tudi vnaprej, pri tem učenec lahko uporablja slikovno in besedno podporo.</w:t>
      </w:r>
    </w:p>
    <w:p>
      <w:pPr>
        <w:ind w:left="360" w:hanging="200"/>
      </w:pPr>
      <w:r>
        <w:t xml:space="preserve">• Osnovna značilnost interakcije je, da dve ali več oseb soustvarjajo diskurz/pogovor. Pri razvijanju interakcije v angleščini je poudarjena raba jezika za komunikacijske namene, saj različne oblike interakcije odražajo življenjske situacije, v katerih osebe, ki so vanjo vključene, sprejemajo in tvorijo sporočila, izmenjujejo informacije, se pogajajo o pomenu (iščejo skupni pomen), dajejo in sprejemajo povratno informacijo, pri čemer uporabljajo različne komunikacijske strategije. Interakcija zajema tako sprejemanje kot tvorjenje in je več kot le seštevek obeh (ni le govorjenje drug mimo drugega, govorca imata skupni interes). Interakcija zajema tri skupine ciljev: ustno, pisno in spletno interakcijo.</w:t>
      </w:r>
    </w:p>
    <w:p>
      <w:pPr>
        <w:ind w:left="360" w:hanging="200"/>
      </w:pPr>
      <w:r>
        <w:t xml:space="preserve">• Predvidene naloge/dejavnosti so vodene, učenec pa se sporazumeva v živo, v pisni obliki ali s telefonom in drugimi napravami oziroma spletnimi aplikacijami.</w:t>
      </w:r>
    </w:p>
    <w:p>
      <w:pPr>
        <w:ind w:left="360" w:hanging="200"/>
      </w:pPr>
      <w:r>
        <w:t xml:space="preserve">• V temo je vključen tudi razvoj skupnih ciljev s področja jezika, državljanstva, kulture in umetnosti, podjetnosti in digitalne kompetentnosti ter zdravja in dobrobiti. Uresničevanje omenjenih skupnih ciljev je razloženo v didaktičnih priporočilih za temo in posamezne skupine ciljev.</w:t>
      </w:r>
    </w:p>
    <w:p>
      <w:pPr>
        <w:ind w:left="360" w:hanging="200"/>
      </w:pPr>
      <w:r>
        <w:t xml:space="preserve">• Pri razvijanju interakcije je treba upoštevati, da to področje ni samostojno, temveč se razvija v soodvisnosti od sprejemanja, tvorjenja, posredovanja, raznojezične ter medkulturne zmožnosti in sporazumevalnih jezikovnih zmožnosti.</w:t>
      </w:r>
    </w:p>
    <w:p>
      <w:pPr>
        <w:ind w:left="360" w:hanging="200"/>
      </w:pPr>
      <w:r>
        <w:t xml:space="preserve">• Tema vsebuje dve skupini ciljev, posredovanje ter raznojezično in medkulturno zmožnost. Pri obojem učenec gradi mostove med jeziki, kulturami in ljudmi in pomaga oblikovati ali prenesti pomen, v okviru enega jezika ali iz enega jezika v drugega</w:t>
      </w:r>
    </w:p>
    <w:p>
      <w:pPr>
        <w:ind w:left="360" w:hanging="200"/>
      </w:pPr>
      <w:r>
        <w:t xml:space="preserve">• Pri posredovanju je poudarek na vlogi jezika v procesih, kot so oblikovanje prostora in pogojev za sporazumevanje in/ali učenje, sodelovanje za oblikovanje novega pomena, spodbujanje drugih k oblikovanju ali razumevanju novega pomena in prenašanje novih informacij v ustrezni obliki. Kontekst je lahko družbeni, pedagoški, kulturni ali jezikovni.</w:t>
      </w:r>
    </w:p>
    <w:p>
      <w:pPr>
        <w:ind w:left="360" w:hanging="200"/>
      </w:pPr>
      <w:r>
        <w:t xml:space="preserve">• Raznojezičnost daje veljavo kulturni in jezikovni raznolikosti za vsakega posameznika. Cilj razvijanja raznojezične zmožnosti je, da naj bi učenci izkoristili vse svoje jezikovne vire in kulturne izkušnje. S tem bi lahko učinkovito delovali v različnih medkulturnih kontekstih, obenem pa širili svoj jezikovni in kulturni repertoar.</w:t>
      </w:r>
    </w:p>
    <w:p>
      <w:pPr>
        <w:ind w:left="360" w:hanging="200"/>
      </w:pPr>
      <w:r>
        <w:t xml:space="preserve">• V temo je vključen tudi razvoj skupnih ciljev s področja jezika, državljanstva, kulture in umetnosti, trajnostnega razvoja ter zdravja in dobrobiti. Uresničevanje omenjenih skupnih ciljev je razloženo v didaktičnih priporočilih za temo in posamezne skupine ciljev.</w:t>
      </w:r>
    </w:p>
    <w:p>
      <w:r>
        <w:rPr>
          <w:b/>
        </w:rPr>
        <w:t xml:space="preserve">Didaktične opombe</w:t>
      </w:r>
    </w:p>
    <w:p>
      <w:r>
        <w:t xml:space="preserve">Skupinsko načrtovanje, priprava izdelka, predstavitev in odziv občinstva povezujejo več sporazumevalnih dejavnosti. Proces vključuje vmesne konzultacije, medvrstniško povratno informacijo, samovrednotenje in projektno ocenjevanje.</w:t>
      </w:r>
    </w:p>
    <w:p>
      <w:pPr>
        <w:pStyle w:val="Heading2"/>
      </w:pPr>
      <w:r>
        <w:t xml:space="preserve">12. Zaključno utrjevanje, izboljševanje dosežkov in refleksija</w:t>
      </w:r>
    </w:p>
    <w:p>
      <w:pPr>
        <w:pStyle w:val="Small"/>
      </w:pPr>
      <w:r>
        <w:t xml:space="preserve">maj – junij · 5 ur</w:t>
      </w:r>
    </w:p>
    <w:p>
      <w:r>
        <w:rPr>
          <w:b/>
        </w:rPr>
        <w:t xml:space="preserve">Standardi znanja</w:t>
      </w:r>
    </w:p>
    <w:p>
      <w:pPr>
        <w:ind w:left="360" w:hanging="200"/>
      </w:pPr>
      <w:r>
        <w:rPr>
          <w:b/>
        </w:rPr>
        <w:t xml:space="preserve">• Prepozna in uporablja preproste slovnične strukture iz obravnavanega nabora. Pri tem še vedno dela določene osnovne sistemske napake. Kljub temu je po navadi jasno, kaj želi povedati,</w:t>
      </w:r>
    </w:p>
    <w:p>
      <w:pPr>
        <w:ind w:left="360" w:hanging="200"/>
      </w:pPr>
      <w:r>
        <w:rPr>
          <w:b/>
        </w:rPr>
        <w:t xml:space="preserve">• Prepozna in uporablja raznoliko besedišče, povezano z obravnavanimi situacijami, in predmetno-specifično besedišče z drugih predmetnih področij. Besedišče je pomensko ustrezno rabljeno,</w:t>
      </w:r>
    </w:p>
    <w:p>
      <w:pPr>
        <w:ind w:left="360" w:hanging="200"/>
      </w:pPr>
      <w:r>
        <w:rPr>
          <w:b/>
        </w:rPr>
        <w:t xml:space="preserve">• Prepozna in uporablja angleške glasove, stavčne poudarke in intonacijo v obravnavanih situacijah. Izgovarjava znanih besed je razumljiva. Opazen je lahko vpliv učenčevega prvega in dodatnih jezikov na izgovarjavo, poudarek, ritem in intonacijo</w:t>
      </w:r>
    </w:p>
    <w:p>
      <w:pPr>
        <w:ind w:left="360" w:hanging="200"/>
      </w:pPr>
      <w:r>
        <w:rPr>
          <w:b/>
        </w:rPr>
        <w:t xml:space="preserve">• Ustrezno uporablja velike začetnice pri pogosto rabljenih vrstah lastnih imen. Zapisano občasno vsebuje pomanjkljivosti, kot so nepravilen zapis, nedosledna raba velike začetnice v besedi in druge sistemske napake.</w:t>
      </w:r>
    </w:p>
    <w:p>
      <w:pPr>
        <w:ind w:left="360" w:hanging="200"/>
      </w:pPr>
      <w:r>
        <w:rPr>
          <w:b/>
        </w:rP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rPr>
          <w:b/>
        </w:rPr>
        <w:t xml:space="preserve">• Preproste fraze z omejenim nadomeščanjem izrazov prilagodi konkretnim okoliščinam,</w:t>
      </w:r>
    </w:p>
    <w:p>
      <w:pPr>
        <w:ind w:left="360" w:hanging="200"/>
      </w:pPr>
      <w:r>
        <w:rPr>
          <w:b/>
        </w:rPr>
        <w:t xml:space="preserve">• S pomočjo preprostega seznama iztočnic pripoveduje, opisuje, navede primer,</w:t>
      </w:r>
    </w:p>
    <w:p>
      <w:pPr>
        <w:ind w:left="360" w:hanging="200"/>
      </w:pPr>
      <w:r>
        <w:rPr>
          <w:b/>
        </w:rPr>
        <w:t xml:space="preserve">• Uporablja najpogostejše veznike (npr. in, ampak, ker), s katerimi stavke poveže v povedi in te v enostavno besedilo,</w:t>
      </w:r>
    </w:p>
    <w:p>
      <w:pPr>
        <w:ind w:left="360" w:hanging="200"/>
      </w:pPr>
      <w:r>
        <w:rPr>
          <w:b/>
        </w:rPr>
        <w:t xml:space="preserve">• V preprosti in neposredni izmenjavi sporoči tisto, kar želi povedati, tudi če ima omejeno količino podatkov,</w:t>
      </w:r>
    </w:p>
    <w:p>
      <w:pPr>
        <w:ind w:left="360" w:hanging="200"/>
      </w:pPr>
      <w:r>
        <w:rPr>
          <w:b/>
        </w:rPr>
        <w:t xml:space="preserve">• Tekoče se izraža, tako da lahko vzdržuje kratke izmenjave, čeprav še išče ustrezne izraze.</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Ciljno utrjevanje glede na sprotne ugotovitve, dopolnjevanje jezikovnega listovnika, izboljševanje izbranih izdelkov in zaključna refleksija. Ure omogočajo tudi nadomeščanje neizvedenih dejavnosti in podporo pri doseganju minimalnih standardov.</w:t>
      </w:r>
    </w:p>
    <w:p>
      <w:pPr>
        <w:pStyle w:val="Heading1"/>
      </w:pPr>
      <w:r>
        <w:t xml:space="preserve">Zbirnik minimalnih standardov po sklopih</w:t>
      </w:r>
    </w:p>
    <w:p>
      <w:r>
        <w:rPr>
          <w:b/>
        </w:rPr>
        <w:t xml:space="preserve">Ustna in pisna interakcija v vsakdanjih okoliščinah</w:t>
      </w:r>
    </w:p>
    <w:p>
      <w:pPr>
        <w:ind w:left="360" w:hanging="200"/>
      </w:pPr>
      <w: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t xml:space="preserve">• Tekoče se izraža, tako da lahko vzdržuje kratke izmenjave, čeprav še išče ustrezne izraze.</w:t>
      </w:r>
    </w:p>
    <w:p>
      <w:r>
        <w:rPr>
          <w:b/>
        </w:rPr>
        <w:t xml:space="preserve">Jezikovna zmožnost v sporazumevalnem kontekstu</w:t>
      </w:r>
    </w:p>
    <w:p>
      <w:pPr>
        <w:ind w:left="360" w:hanging="200"/>
      </w:pPr>
      <w:r>
        <w:t xml:space="preserve">• Prepozna in uporablja preproste slovnične strukture iz obravnavanega nabora. Pri tem še vedno dela določene osnovne sistemske napake. Kljub temu je po navadi jasno, kaj želi povedati,</w:t>
      </w:r>
    </w:p>
    <w:p>
      <w:pPr>
        <w:ind w:left="360" w:hanging="200"/>
      </w:pPr>
      <w:r>
        <w:t xml:space="preserve">• Prepozna in uporablja raznoliko besedišče, povezano z obravnavanimi situacijami, in predmetno-specifično besedišče z drugih predmetnih področij. Besedišče je pomensko ustrezno rabljeno,</w:t>
      </w:r>
    </w:p>
    <w:p>
      <w:pPr>
        <w:ind w:left="360" w:hanging="200"/>
      </w:pPr>
      <w:r>
        <w:t xml:space="preserve">• Prepozna in uporablja angleške glasove, stavčne poudarke in intonacijo v obravnavanih situacijah. Izgovarjava znanih besed je razumljiva. Opazen je lahko vpliv učenčevega prvega in dodatnih jezikov na izgovarjavo, poudarek, ritem in intonacijo</w:t>
      </w:r>
    </w:p>
    <w:p>
      <w:pPr>
        <w:ind w:left="360" w:hanging="200"/>
      </w:pPr>
      <w:r>
        <w:t xml:space="preserve">• Ustrezno uporablja velike začetnice pri pogosto rabljenih vrstah lastnih imen. Zapisano občasno vsebuje pomanjkljivosti, kot so nepravilen zapis, nedosledna raba velike začetnice v besedi in druge sistemske napake.</w:t>
      </w:r>
    </w:p>
    <w:p>
      <w:pPr>
        <w:ind w:left="360" w:hanging="200"/>
      </w:pPr>
      <w: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t xml:space="preserve">• Preproste fraze z omejenim nadomeščanjem izrazov prilagodi konkretnim okoliščinam,</w:t>
      </w:r>
    </w:p>
    <w:p>
      <w:pPr>
        <w:ind w:left="360" w:hanging="200"/>
      </w:pPr>
      <w:r>
        <w:t xml:space="preserve">• S pomočjo preprostega seznama iztočnic pripoveduje, opisuje, navede primer,</w:t>
      </w:r>
    </w:p>
    <w:p>
      <w:pPr>
        <w:ind w:left="360" w:hanging="200"/>
      </w:pPr>
      <w:r>
        <w:t xml:space="preserve">• Uporablja najpogostejše veznike (npr. in, ampak, ker), s katerimi stavke poveže v povedi in te v enostavno besedilo,</w:t>
      </w:r>
    </w:p>
    <w:p>
      <w:pPr>
        <w:ind w:left="360" w:hanging="200"/>
      </w:pPr>
      <w:r>
        <w:t xml:space="preserve">• V preprosti in neposredni izmenjavi sporoči tisto, kar želi povedati, tudi če ima omejeno količino podatkov,</w:t>
      </w:r>
    </w:p>
    <w:p>
      <w:pPr>
        <w:ind w:left="360" w:hanging="200"/>
      </w:pPr>
      <w:r>
        <w:t xml:space="preserve">• Tekoče se izraža, tako da lahko vzdržuje kratke izmenjave, čeprav še išče ustrezne izraze.</w:t>
      </w:r>
    </w:p>
    <w:p>
      <w:r>
        <w:rPr>
          <w:b/>
        </w:rPr>
        <w:t xml:space="preserve">Ustno in pisno tvorjenje</w:t>
      </w:r>
    </w:p>
    <w:p>
      <w:pPr>
        <w:ind w:left="360" w:hanging="200"/>
      </w:pPr>
      <w:r>
        <w:t xml:space="preserve">• Preproste fraze z omejenim nadomeščanjem izrazov prilagodi konkretnim okoliščinam,</w:t>
      </w:r>
    </w:p>
    <w:p>
      <w:pPr>
        <w:ind w:left="360" w:hanging="200"/>
      </w:pPr>
      <w:r>
        <w:t xml:space="preserve">• S pomočjo preprostega seznama iztočnic pripoveduje, opisuje, navede primer,</w:t>
      </w:r>
    </w:p>
    <w:p>
      <w:pPr>
        <w:ind w:left="360" w:hanging="200"/>
      </w:pPr>
      <w:r>
        <w:t xml:space="preserve">• Uporablja najpogostejše veznike (npr. in, ampak, ker), s katerimi stavke poveže v povedi in te v enostavno besedilo,</w:t>
      </w:r>
    </w:p>
    <w:p>
      <w:pPr>
        <w:ind w:left="360" w:hanging="200"/>
      </w:pPr>
      <w:r>
        <w:t xml:space="preserve">• V preprosti in neposredni izmenjavi sporoči tisto, kar želi povedati, tudi če ima omejeno količino podatkov,</w:t>
      </w:r>
    </w:p>
    <w:p>
      <w:pPr>
        <w:ind w:left="360" w:hanging="200"/>
      </w:pPr>
      <w:r>
        <w:t xml:space="preserve">• Tekoče se izraža, tako da lahko vzdržuje kratke izmenjave, čeprav še išče ustrezne izraze.</w:t>
      </w:r>
    </w:p>
    <w:p>
      <w:r>
        <w:rPr>
          <w:b/>
        </w:rPr>
        <w:t xml:space="preserve">Povezovanje, razvijanje in argumentiranje besedila</w:t>
      </w:r>
    </w:p>
    <w:p>
      <w:pPr>
        <w:ind w:left="360" w:hanging="200"/>
      </w:pPr>
      <w:r>
        <w:t xml:space="preserve">• Preproste fraze z omejenim nadomeščanjem izrazov prilagodi konkretnim okoliščinam,</w:t>
      </w:r>
    </w:p>
    <w:p>
      <w:pPr>
        <w:ind w:left="360" w:hanging="200"/>
      </w:pPr>
      <w:r>
        <w:t xml:space="preserve">• S pomočjo preprostega seznama iztočnic pripoveduje, opisuje, navede primer,</w:t>
      </w:r>
    </w:p>
    <w:p>
      <w:pPr>
        <w:ind w:left="360" w:hanging="200"/>
      </w:pPr>
      <w:r>
        <w:t xml:space="preserve">• Uporablja najpogostejše veznike (npr. in, ampak, ker), s katerimi stavke poveže v povedi in te v enostavno besedilo,</w:t>
      </w:r>
    </w:p>
    <w:p>
      <w:pPr>
        <w:ind w:left="360" w:hanging="200"/>
      </w:pPr>
      <w:r>
        <w:t xml:space="preserve">• V preprosti in neposredni izmenjavi sporoči tisto, kar želi povedati, tudi če ima omejeno količino podatkov,</w:t>
      </w:r>
    </w:p>
    <w:p>
      <w:pPr>
        <w:ind w:left="360" w:hanging="200"/>
      </w:pPr>
      <w:r>
        <w:t xml:space="preserve">• Tekoče se izraža, tako da lahko vzdržuje kratke izmenjave, čeprav še išče ustrezne izraze.</w:t>
      </w:r>
    </w:p>
    <w:p>
      <w:r>
        <w:rPr>
          <w:b/>
        </w:rPr>
        <w:t xml:space="preserve">Družbeni stiki, register in vljudno sporazumevanje</w:t>
      </w:r>
    </w:p>
    <w:p>
      <w:pPr>
        <w:ind w:left="360" w:hanging="200"/>
      </w:pPr>
      <w: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r>
        <w:rPr>
          <w:b/>
        </w:rPr>
        <w:t xml:space="preserve">Zaključno utrjevanje, izboljševanje dosežkov in refleksija</w:t>
      </w:r>
    </w:p>
    <w:p>
      <w:pPr>
        <w:ind w:left="360" w:hanging="200"/>
      </w:pPr>
      <w:r>
        <w:t xml:space="preserve">• Prepozna in uporablja preproste slovnične strukture iz obravnavanega nabora. Pri tem še vedno dela določene osnovne sistemske napake. Kljub temu je po navadi jasno, kaj želi povedati,</w:t>
      </w:r>
    </w:p>
    <w:p>
      <w:pPr>
        <w:ind w:left="360" w:hanging="200"/>
      </w:pPr>
      <w:r>
        <w:t xml:space="preserve">• Prepozna in uporablja raznoliko besedišče, povezano z obravnavanimi situacijami, in predmetno-specifično besedišče z drugih predmetnih področij. Besedišče je pomensko ustrezno rabljeno,</w:t>
      </w:r>
    </w:p>
    <w:p>
      <w:pPr>
        <w:ind w:left="360" w:hanging="200"/>
      </w:pPr>
      <w:r>
        <w:t xml:space="preserve">• Prepozna in uporablja angleške glasove, stavčne poudarke in intonacijo v obravnavanih situacijah. Izgovarjava znanih besed je razumljiva. Opazen je lahko vpliv učenčevega prvega in dodatnih jezikov na izgovarjavo, poudarek, ritem in intonacijo</w:t>
      </w:r>
    </w:p>
    <w:p>
      <w:pPr>
        <w:ind w:left="360" w:hanging="200"/>
      </w:pPr>
      <w:r>
        <w:t xml:space="preserve">• Ustrezno uporablja velike začetnice pri pogosto rabljenih vrstah lastnih imen. Zapisano občasno vsebuje pomanjkljivosti, kot so nepravilen zapis, nedosledna raba velike začetnice v besedi in druge sistemske napake.</w:t>
      </w:r>
    </w:p>
    <w:p>
      <w:pPr>
        <w:ind w:left="360" w:hanging="200"/>
      </w:pPr>
      <w:r>
        <w:t xml:space="preserve">• Enostavno in učinkovito vzpostavi družabne stike (npr. se opraviči, povabi, se na vabilo odzove ipd.), pri čemer uporablja pogoste izraze in osnovne vzorce, ustrezno uporablja nevtralni jezikovni register ter ločuje/zaznava razlike med nevtralnim in neformalnim registrom.</w:t>
      </w:r>
    </w:p>
    <w:p>
      <w:pPr>
        <w:ind w:left="360" w:hanging="200"/>
      </w:pPr>
      <w:r>
        <w:t xml:space="preserve">• Preproste fraze z omejenim nadomeščanjem izrazov prilagodi konkretnim okoliščinam,</w:t>
      </w:r>
    </w:p>
    <w:p>
      <w:pPr>
        <w:ind w:left="360" w:hanging="200"/>
      </w:pPr>
      <w:r>
        <w:t xml:space="preserve">• S pomočjo preprostega seznama iztočnic pripoveduje, opisuje, navede primer,</w:t>
      </w:r>
    </w:p>
    <w:p>
      <w:pPr>
        <w:ind w:left="360" w:hanging="200"/>
      </w:pPr>
      <w:r>
        <w:t xml:space="preserve">• Uporablja najpogostejše veznike (npr. in, ampak, ker), s katerimi stavke poveže v povedi in te v enostavno besedilo,</w:t>
      </w:r>
    </w:p>
    <w:p>
      <w:pPr>
        <w:ind w:left="360" w:hanging="200"/>
      </w:pPr>
      <w:r>
        <w:t xml:space="preserve">• V preprosti in neposredni izmenjavi sporoči tisto, kar želi povedati, tudi če ima omejeno količino podatkov,</w:t>
      </w:r>
    </w:p>
    <w:p>
      <w:pPr>
        <w:ind w:left="360" w:hanging="200"/>
      </w:pPr>
      <w:r>
        <w:t xml:space="preserve">• Tekoče se izraža, tako da lahko vzdržuje kratke izmenjave, čeprav še išče ustrezne izraze.</w:t>
      </w:r>
    </w:p>
    <w:p>
      <w:pPr>
        <w:pStyle w:val="Heading1"/>
      </w:pPr>
      <w:r>
        <w:t xml:space="preserve">Načrt ocenjevanja</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3800" w:type="dxa"/>
            <w:shd w:val="clear" w:fill="EEF1F4"/>
          </w:tcPr>
          <w:p>
            <w:r>
              <w:rPr>
                <w:b/>
              </w:rPr>
              <w:t xml:space="preserve">Ocenjevanje</w:t>
            </w:r>
          </w:p>
        </w:tc>
        <w:tc>
          <w:tcPr>
            <w:tcW w:w="2400" w:type="dxa"/>
            <w:shd w:val="clear" w:fill="EEF1F4"/>
          </w:tcPr>
          <w:p>
            <w:r>
              <w:rPr>
                <w:b/>
              </w:rPr>
              <w:t xml:space="preserve">Oblika</w:t>
            </w:r>
          </w:p>
        </w:tc>
        <w:tc>
          <w:tcPr>
            <w:tcW w:w="1600" w:type="dxa"/>
            <w:shd w:val="clear" w:fill="EEF1F4"/>
          </w:tcPr>
          <w:p>
            <w:r>
              <w:rPr>
                <w:b/>
              </w:rPr>
              <w:t xml:space="preserve">Obdobje</w:t>
            </w:r>
          </w:p>
        </w:tc>
        <w:tc>
          <w:tcPr>
            <w:tcW w:w="1838" w:type="dxa"/>
            <w:shd w:val="clear" w:fill="EEF1F4"/>
          </w:tcPr>
          <w:p>
            <w:r>
              <w:rPr>
                <w:b/>
              </w:rPr>
              <w:t xml:space="preserve">Sklop</w:t>
            </w:r>
          </w:p>
        </w:tc>
      </w:tr>
      <w:tr>
        <w:tc>
          <w:tcPr>
            <w:tcW w:w="3800" w:type="dxa"/>
          </w:tcPr>
          <w:p>
            <w:r>
              <w:t xml:space="preserve">Prvo pisno ocenjevanje</w:t>
            </w:r>
          </w:p>
        </w:tc>
        <w:tc>
          <w:tcPr>
            <w:tcW w:w="2400" w:type="dxa"/>
          </w:tcPr>
          <w:p>
            <w:r>
              <w:t xml:space="preserve">Pisno ocenjevanje</w:t>
            </w:r>
          </w:p>
        </w:tc>
        <w:tc>
          <w:tcPr>
            <w:tcW w:w="1600" w:type="dxa"/>
          </w:tcPr>
          <w:p>
            <w:r>
              <w:t xml:space="preserve">december</w:t>
            </w:r>
          </w:p>
        </w:tc>
        <w:tc>
          <w:tcPr>
            <w:tcW w:w="1838" w:type="dxa"/>
          </w:tcPr>
          <w:p>
            <w:r>
              <w:t xml:space="preserve">Jezikovna zmožnost v sporazumevalnem kontekstu</w:t>
            </w:r>
          </w:p>
        </w:tc>
      </w:tr>
      <w:tr>
        <w:tc>
          <w:tcPr>
            <w:tcW w:w="3800" w:type="dxa"/>
          </w:tcPr>
          <w:p>
            <w:r>
              <w:t xml:space="preserve">Prvo ustno ocenjevanje</w:t>
            </w:r>
          </w:p>
        </w:tc>
        <w:tc>
          <w:tcPr>
            <w:tcW w:w="2400" w:type="dxa"/>
          </w:tcPr>
          <w:p>
            <w:r>
              <w:t xml:space="preserve">Ustno ocenjevanje</w:t>
            </w:r>
          </w:p>
        </w:tc>
        <w:tc>
          <w:tcPr>
            <w:tcW w:w="1600" w:type="dxa"/>
          </w:tcPr>
          <w:p>
            <w:r>
              <w:t xml:space="preserve">december – januar</w:t>
            </w:r>
          </w:p>
        </w:tc>
        <w:tc>
          <w:tcPr>
            <w:tcW w:w="1838" w:type="dxa"/>
          </w:tcPr>
          <w:p>
            <w:r>
              <w:t xml:space="preserve">Ustno in pisno tvorjenje</w:t>
            </w:r>
          </w:p>
        </w:tc>
      </w:tr>
      <w:tr>
        <w:tc>
          <w:tcPr>
            <w:tcW w:w="3800" w:type="dxa"/>
          </w:tcPr>
          <w:p>
            <w:r>
              <w:t xml:space="preserve">Drugo pisno ocenjevanje</w:t>
            </w:r>
          </w:p>
        </w:tc>
        <w:tc>
          <w:tcPr>
            <w:tcW w:w="2400" w:type="dxa"/>
          </w:tcPr>
          <w:p>
            <w:r>
              <w:t xml:space="preserve">Pisno ocenjevanje</w:t>
            </w:r>
          </w:p>
        </w:tc>
        <w:tc>
          <w:tcPr>
            <w:tcW w:w="1600" w:type="dxa"/>
          </w:tcPr>
          <w:p>
            <w:r>
              <w:t xml:space="preserve">februar</w:t>
            </w:r>
          </w:p>
        </w:tc>
        <w:tc>
          <w:tcPr>
            <w:tcW w:w="1838" w:type="dxa"/>
          </w:tcPr>
          <w:p>
            <w:r>
              <w:t xml:space="preserve">Povezovanje, razvijanje in argumentiranje besedila</w:t>
            </w:r>
          </w:p>
        </w:tc>
      </w:tr>
      <w:tr>
        <w:tc>
          <w:tcPr>
            <w:tcW w:w="3800" w:type="dxa"/>
          </w:tcPr>
          <w:p>
            <w:r>
              <w:t xml:space="preserve">Drugo ustno ocenjevanje</w:t>
            </w:r>
          </w:p>
        </w:tc>
        <w:tc>
          <w:tcPr>
            <w:tcW w:w="2400" w:type="dxa"/>
          </w:tcPr>
          <w:p>
            <w:r>
              <w:t xml:space="preserve">Ustno ocenjevanje</w:t>
            </w:r>
          </w:p>
        </w:tc>
        <w:tc>
          <w:tcPr>
            <w:tcW w:w="1600" w:type="dxa"/>
          </w:tcPr>
          <w:p>
            <w:r>
              <w:t xml:space="preserve">marec</w:t>
            </w:r>
          </w:p>
        </w:tc>
        <w:tc>
          <w:tcPr>
            <w:tcW w:w="1838" w:type="dxa"/>
          </w:tcPr>
          <w:p>
            <w:r>
              <w:t xml:space="preserve">Posredovanje ter raznojezično in medkulturno sodelovanje</w:t>
            </w:r>
          </w:p>
        </w:tc>
      </w:tr>
      <w:tr>
        <w:tc>
          <w:tcPr>
            <w:tcW w:w="3800" w:type="dxa"/>
          </w:tcPr>
          <w:p>
            <w:r>
              <w:t xml:space="preserve">Tretje pisno ocenjevanje</w:t>
            </w:r>
          </w:p>
        </w:tc>
        <w:tc>
          <w:tcPr>
            <w:tcW w:w="2400" w:type="dxa"/>
          </w:tcPr>
          <w:p>
            <w:r>
              <w:t xml:space="preserve">Pisno ocenjevanje</w:t>
            </w:r>
          </w:p>
        </w:tc>
        <w:tc>
          <w:tcPr>
            <w:tcW w:w="1600" w:type="dxa"/>
          </w:tcPr>
          <w:p>
            <w:r>
              <w:t xml:space="preserve">april – maj</w:t>
            </w:r>
          </w:p>
        </w:tc>
        <w:tc>
          <w:tcPr>
            <w:tcW w:w="1838" w:type="dxa"/>
          </w:tcPr>
          <w:p>
            <w:r>
              <w:t xml:space="preserve">Integrirana priprava na NPZ</w:t>
            </w:r>
          </w:p>
        </w:tc>
      </w:tr>
      <w:tr>
        <w:tc>
          <w:tcPr>
            <w:tcW w:w="3800" w:type="dxa"/>
          </w:tcPr>
          <w:p>
            <w:r>
              <w:t xml:space="preserve">Projektno ocenjevanje sporazumevalnega izdelka</w:t>
            </w:r>
          </w:p>
        </w:tc>
        <w:tc>
          <w:tcPr>
            <w:tcW w:w="2400" w:type="dxa"/>
          </w:tcPr>
          <w:p>
            <w:r>
              <w:t xml:space="preserve">Projektno delo</w:t>
            </w:r>
          </w:p>
        </w:tc>
        <w:tc>
          <w:tcPr>
            <w:tcW w:w="1600" w:type="dxa"/>
          </w:tcPr>
          <w:p>
            <w:r>
              <w:t xml:space="preserve">maj</w:t>
            </w:r>
          </w:p>
        </w:tc>
        <w:tc>
          <w:tcPr>
            <w:tcW w:w="1838" w:type="dxa"/>
          </w:tcPr>
          <w:p>
            <w:r>
              <w:t xml:space="preserve">Sporazumevalni projekt</w:t>
            </w:r>
          </w:p>
        </w:tc>
      </w:tr>
    </w:tbl>
    <w:p>
      <w:pPr>
        <w:pStyle w:val="Heading1"/>
      </w:pPr>
      <w:r>
        <w:t xml:space="preserve">Predpostavke osnutka</w:t>
      </w:r>
    </w:p>
    <w:p>
      <w:pPr>
        <w:ind w:left="360" w:hanging="200"/>
      </w:pPr>
      <w:r>
        <w:t xml:space="preserve">• Razporeditev temelji na treh urah pouka tedensko; ure za uvod, ponavljanje in ocenjevanje so vključene v posamezne sklope.</w:t>
      </w:r>
    </w:p>
    <w:p>
      <w:pPr>
        <w:ind w:left="360" w:hanging="200"/>
      </w:pPr>
      <w:r>
        <w:t xml:space="preserve">• Učbenik, vsebinske teme in šolska časovna razporeditev ocenjevanja niso bili navedeni, zato so dejavnosti zasnovane neodvisno od učbeniškega kompleta.</w:t>
      </w:r>
    </w:p>
    <w:p>
      <w:pPr>
        <w:ind w:left="360" w:hanging="200"/>
      </w:pPr>
      <w:r>
        <w:t xml:space="preserve">• Natančna zgradba in tipi nalog NPZ niso zajeti v posredovanih referencah; priprava se sproti uskladi z veljavnimi gradivi in navodili.</w:t>
      </w:r>
    </w:p>
    <w:p>
      <w:pPr>
        <w:ind w:left="360" w:hanging="200"/>
      </w:pPr>
      <w:r>
        <w:t xml:space="preserve">• Posredovane reference za sprejemanje, tvorjenje in posredovanje vsebujejo predvsem didaktična priporočila, ne pa ločeno navedenih področnih standardov.</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Letna priprava za angleščino – 9. razred osnovne šole</dc:title>
  <dc:creator>Sokrat</dc:creator>
  <dc:subject>angleščina · Izobraževalni program osnovne šole · Uradni učni načrt (MVI/ZRSŠ 2025) · Tretje vzgojno-izobraževalno obdobje</dc:subject>
  <dcterms:created xsi:type="dcterms:W3CDTF">2026-09-14T22:40:41.676Z</dcterms:created>
  <dcterms:modified xsi:type="dcterms:W3CDTF">2026-09-14T22:40:41.676Z</dcterms:modified>
</cp:coreProperties>
</file>